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F9D2" w14:textId="0C3C4A5E" w:rsidR="006770C5" w:rsidRPr="002448A8" w:rsidRDefault="00397A48" w:rsidP="1512035C">
      <w:pPr>
        <w:jc w:val="center"/>
        <w:rPr>
          <w:b/>
          <w:bCs/>
          <w:sz w:val="32"/>
          <w:szCs w:val="32"/>
        </w:rPr>
      </w:pPr>
      <w:r w:rsidRPr="002448A8">
        <w:rPr>
          <w:b/>
          <w:bCs/>
          <w:sz w:val="32"/>
          <w:szCs w:val="32"/>
        </w:rPr>
        <w:t>Praktische opdracht rechtsstaat en democratie – havo 4 – geschiedenis</w:t>
      </w:r>
      <w:r w:rsidR="00E22AA8" w:rsidRPr="002448A8">
        <w:rPr>
          <w:b/>
          <w:bCs/>
          <w:sz w:val="32"/>
          <w:szCs w:val="32"/>
        </w:rPr>
        <w:t xml:space="preserve"> – trimester 3</w:t>
      </w:r>
    </w:p>
    <w:p w14:paraId="2A998402" w14:textId="77777777" w:rsidR="00B85AF8" w:rsidRPr="002448A8" w:rsidRDefault="00B85AF8" w:rsidP="00B85AF8">
      <w:pPr>
        <w:pStyle w:val="paragraph"/>
        <w:spacing w:before="0" w:beforeAutospacing="0" w:after="0" w:afterAutospacing="0"/>
        <w:textAlignment w:val="baseline"/>
        <w:rPr>
          <w:rFonts w:ascii="Segoe UI" w:hAnsi="Segoe UI" w:cs="Segoe UI"/>
        </w:rPr>
      </w:pPr>
      <w:r w:rsidRPr="002448A8">
        <w:rPr>
          <w:rStyle w:val="normaltextrun"/>
          <w:rFonts w:ascii="Calibri" w:hAnsi="Calibri" w:cs="Calibri"/>
        </w:rPr>
        <w:t>Deze praktische opdracht telt mee in een combinatiecijfer voor het schoolexamen. Het cijfer telt 5% mee voor je eindcijfer van dit jaar. </w:t>
      </w:r>
      <w:r w:rsidRPr="002448A8">
        <w:rPr>
          <w:rStyle w:val="eop"/>
          <w:rFonts w:ascii="Calibri" w:hAnsi="Calibri" w:cs="Calibri"/>
        </w:rPr>
        <w:t> </w:t>
      </w:r>
    </w:p>
    <w:p w14:paraId="5E69FA0C" w14:textId="77777777" w:rsidR="00B85AF8" w:rsidRPr="002448A8" w:rsidRDefault="00B85AF8" w:rsidP="00B85AF8">
      <w:pPr>
        <w:pStyle w:val="paragraph"/>
        <w:spacing w:before="0" w:beforeAutospacing="0" w:after="0" w:afterAutospacing="0"/>
        <w:textAlignment w:val="baseline"/>
        <w:rPr>
          <w:rFonts w:ascii="Segoe UI" w:hAnsi="Segoe UI" w:cs="Segoe UI"/>
        </w:rPr>
      </w:pPr>
      <w:r w:rsidRPr="002448A8">
        <w:rPr>
          <w:rStyle w:val="eop"/>
          <w:rFonts w:ascii="Calibri" w:hAnsi="Calibri" w:cs="Calibri"/>
        </w:rPr>
        <w:t> </w:t>
      </w:r>
    </w:p>
    <w:p w14:paraId="22AA767A" w14:textId="77777777" w:rsidR="00B85AF8" w:rsidRPr="002448A8" w:rsidRDefault="00B85AF8" w:rsidP="00B85AF8">
      <w:pPr>
        <w:pStyle w:val="paragraph"/>
        <w:spacing w:before="0" w:beforeAutospacing="0" w:after="0" w:afterAutospacing="0"/>
        <w:textAlignment w:val="baseline"/>
        <w:rPr>
          <w:rFonts w:ascii="Segoe UI" w:hAnsi="Segoe UI" w:cs="Segoe UI"/>
        </w:rPr>
      </w:pPr>
      <w:r w:rsidRPr="002448A8">
        <w:rPr>
          <w:rStyle w:val="normaltextrun"/>
          <w:rFonts w:ascii="Calibri" w:hAnsi="Calibri" w:cs="Calibri"/>
        </w:rPr>
        <w:t xml:space="preserve">Je maakt deze opdracht in 4 lesuren. Je werkt met maximaal 1 klasgenoot samen. Je levert je werk in aan </w:t>
      </w:r>
      <w:r w:rsidRPr="002448A8">
        <w:rPr>
          <w:rStyle w:val="normaltextrun"/>
          <w:rFonts w:ascii="Calibri" w:hAnsi="Calibri" w:cs="Calibri"/>
          <w:b/>
          <w:bCs/>
        </w:rPr>
        <w:t>het einde van het laatste lesuur</w:t>
      </w:r>
      <w:r w:rsidRPr="002448A8">
        <w:rPr>
          <w:rStyle w:val="normaltextrun"/>
          <w:rFonts w:ascii="Calibri" w:hAnsi="Calibri" w:cs="Calibri"/>
        </w:rPr>
        <w:t xml:space="preserve"> dat je eraan kan werken. </w:t>
      </w:r>
      <w:r w:rsidRPr="002448A8">
        <w:rPr>
          <w:rStyle w:val="eop"/>
          <w:rFonts w:ascii="Calibri" w:hAnsi="Calibri" w:cs="Calibri"/>
        </w:rPr>
        <w:t> </w:t>
      </w:r>
    </w:p>
    <w:p w14:paraId="008FF12E" w14:textId="77777777" w:rsidR="00B85AF8" w:rsidRPr="002448A8" w:rsidRDefault="00B85AF8" w:rsidP="00B85AF8">
      <w:pPr>
        <w:pStyle w:val="paragraph"/>
        <w:spacing w:before="0" w:beforeAutospacing="0" w:after="0" w:afterAutospacing="0"/>
        <w:textAlignment w:val="baseline"/>
        <w:rPr>
          <w:rFonts w:ascii="Segoe UI" w:hAnsi="Segoe UI" w:cs="Segoe UI"/>
        </w:rPr>
      </w:pPr>
      <w:r w:rsidRPr="002448A8">
        <w:rPr>
          <w:rStyle w:val="eop"/>
          <w:rFonts w:ascii="Calibri" w:hAnsi="Calibri" w:cs="Calibri"/>
        </w:rPr>
        <w:t> </w:t>
      </w:r>
    </w:p>
    <w:p w14:paraId="2D24106F" w14:textId="77777777" w:rsidR="00B85AF8" w:rsidRPr="002448A8" w:rsidRDefault="00B85AF8" w:rsidP="00B85AF8">
      <w:pPr>
        <w:pStyle w:val="paragraph"/>
        <w:spacing w:before="0" w:beforeAutospacing="0" w:after="0" w:afterAutospacing="0"/>
        <w:textAlignment w:val="baseline"/>
        <w:rPr>
          <w:rFonts w:ascii="Segoe UI" w:hAnsi="Segoe UI" w:cs="Segoe UI"/>
          <w:b/>
          <w:bCs/>
        </w:rPr>
      </w:pPr>
      <w:r w:rsidRPr="002448A8">
        <w:rPr>
          <w:rStyle w:val="normaltextrun"/>
          <w:rFonts w:ascii="Calibri" w:hAnsi="Calibri" w:cs="Calibri"/>
          <w:b/>
          <w:bCs/>
        </w:rPr>
        <w:t>Let op: je werkt alleen in de les hieraan of in daltonuren. Je mag de opdracht en de hulpmiddelen niet mee naar huis nemen. Daarnaast mag je geen gebruik maken van een laptop. Niet voor informatie opzoeken, ook niet voor het gebruik van Geschiedenis Werkplaats online.</w:t>
      </w:r>
      <w:r w:rsidRPr="002448A8">
        <w:rPr>
          <w:rStyle w:val="eop"/>
          <w:rFonts w:ascii="Calibri" w:hAnsi="Calibri" w:cs="Calibri"/>
          <w:b/>
          <w:bCs/>
        </w:rPr>
        <w:t> </w:t>
      </w:r>
    </w:p>
    <w:p w14:paraId="06C38320" w14:textId="1B2D5416" w:rsidR="1512035C" w:rsidRPr="002448A8" w:rsidRDefault="1512035C" w:rsidP="1512035C">
      <w:pPr>
        <w:spacing w:after="0"/>
        <w:rPr>
          <w:sz w:val="24"/>
          <w:szCs w:val="24"/>
        </w:rPr>
      </w:pPr>
    </w:p>
    <w:p w14:paraId="6F1D0E1B" w14:textId="76235082" w:rsidR="00397A48" w:rsidRPr="002448A8" w:rsidRDefault="006E50AF" w:rsidP="1512035C">
      <w:pPr>
        <w:rPr>
          <w:sz w:val="24"/>
          <w:szCs w:val="24"/>
        </w:rPr>
      </w:pPr>
      <w:r w:rsidRPr="002448A8">
        <w:rPr>
          <w:sz w:val="24"/>
          <w:szCs w:val="24"/>
        </w:rPr>
        <w:t>Je mag bij deze opdracht gebruik maken van verschillende hulpmiddelen:</w:t>
      </w:r>
    </w:p>
    <w:p w14:paraId="43D48FC6" w14:textId="64D148B8" w:rsidR="006E50AF" w:rsidRPr="002448A8" w:rsidRDefault="006E50AF" w:rsidP="1512035C">
      <w:pPr>
        <w:pStyle w:val="Lijstalinea"/>
        <w:numPr>
          <w:ilvl w:val="0"/>
          <w:numId w:val="3"/>
        </w:numPr>
        <w:rPr>
          <w:sz w:val="24"/>
          <w:szCs w:val="24"/>
        </w:rPr>
      </w:pPr>
      <w:r w:rsidRPr="002448A8">
        <w:rPr>
          <w:sz w:val="24"/>
          <w:szCs w:val="24"/>
        </w:rPr>
        <w:t>Het boekje ‘Rechtsstaat en Democratie’ van Geschiedenis Werkplaats</w:t>
      </w:r>
    </w:p>
    <w:p w14:paraId="4BDF95A8" w14:textId="73BEF4A3" w:rsidR="006E50AF" w:rsidRPr="002448A8" w:rsidRDefault="006E50AF" w:rsidP="1512035C">
      <w:pPr>
        <w:pStyle w:val="Lijstalinea"/>
        <w:numPr>
          <w:ilvl w:val="0"/>
          <w:numId w:val="3"/>
        </w:numPr>
        <w:rPr>
          <w:sz w:val="24"/>
          <w:szCs w:val="24"/>
        </w:rPr>
      </w:pPr>
      <w:r w:rsidRPr="002448A8">
        <w:rPr>
          <w:sz w:val="24"/>
          <w:szCs w:val="24"/>
        </w:rPr>
        <w:t>Het theorieboek van Geschiedenis Werkplaats</w:t>
      </w:r>
    </w:p>
    <w:p w14:paraId="7FBC04D3" w14:textId="42F322A3" w:rsidR="006E50AF" w:rsidRPr="002448A8" w:rsidRDefault="006E50AF" w:rsidP="1512035C">
      <w:pPr>
        <w:pStyle w:val="Lijstalinea"/>
        <w:numPr>
          <w:ilvl w:val="0"/>
          <w:numId w:val="3"/>
        </w:numPr>
        <w:rPr>
          <w:sz w:val="24"/>
          <w:szCs w:val="24"/>
        </w:rPr>
      </w:pPr>
      <w:r w:rsidRPr="002448A8">
        <w:rPr>
          <w:sz w:val="24"/>
          <w:szCs w:val="24"/>
        </w:rPr>
        <w:t>Dit document met bijbehorende bijlagen.</w:t>
      </w:r>
    </w:p>
    <w:p w14:paraId="3860760F" w14:textId="1E9083AA" w:rsidR="7A209C48" w:rsidRPr="002448A8" w:rsidRDefault="7A209C48" w:rsidP="1512035C">
      <w:pPr>
        <w:pStyle w:val="Lijstalinea"/>
        <w:numPr>
          <w:ilvl w:val="0"/>
          <w:numId w:val="3"/>
        </w:numPr>
        <w:rPr>
          <w:sz w:val="24"/>
          <w:szCs w:val="24"/>
        </w:rPr>
      </w:pPr>
      <w:r w:rsidRPr="002448A8">
        <w:rPr>
          <w:sz w:val="24"/>
          <w:szCs w:val="24"/>
        </w:rPr>
        <w:t>Werkboekjes per onderwerp</w:t>
      </w:r>
    </w:p>
    <w:p w14:paraId="2917D252" w14:textId="43A59BAB" w:rsidR="00B85AF8" w:rsidRPr="002448A8" w:rsidRDefault="00B85AF8" w:rsidP="00B85AF8">
      <w:pPr>
        <w:rPr>
          <w:sz w:val="24"/>
          <w:szCs w:val="24"/>
        </w:rPr>
      </w:pPr>
      <w:r w:rsidRPr="002448A8">
        <w:rPr>
          <w:rStyle w:val="normaltextrun"/>
          <w:rFonts w:ascii="Calibri" w:hAnsi="Calibri" w:cs="Calibri"/>
          <w:color w:val="000000"/>
          <w:sz w:val="24"/>
          <w:szCs w:val="24"/>
          <w:shd w:val="clear" w:color="auto" w:fill="FFFFFF"/>
        </w:rPr>
        <w:t>Je werkt in de werkbladen die je uitgereikt krijgt en aan het einde van elke les weer inlevert.</w:t>
      </w:r>
      <w:r w:rsidRPr="002448A8">
        <w:rPr>
          <w:rStyle w:val="eop"/>
          <w:rFonts w:ascii="Calibri" w:hAnsi="Calibri" w:cs="Calibri"/>
          <w:color w:val="000000"/>
          <w:sz w:val="24"/>
          <w:szCs w:val="24"/>
          <w:shd w:val="clear" w:color="auto" w:fill="FFFFFF"/>
        </w:rPr>
        <w:t> </w:t>
      </w:r>
    </w:p>
    <w:p w14:paraId="0484A22F" w14:textId="1AB60BA4" w:rsidR="00111684" w:rsidRPr="002448A8" w:rsidRDefault="00111684" w:rsidP="1512035C">
      <w:pPr>
        <w:rPr>
          <w:b/>
          <w:bCs/>
          <w:sz w:val="24"/>
          <w:szCs w:val="24"/>
        </w:rPr>
      </w:pPr>
      <w:r w:rsidRPr="002448A8">
        <w:rPr>
          <w:b/>
          <w:bCs/>
          <w:sz w:val="24"/>
          <w:szCs w:val="24"/>
        </w:rPr>
        <w:t>Leerdoelen van deze PO:</w:t>
      </w:r>
    </w:p>
    <w:tbl>
      <w:tblPr>
        <w:tblStyle w:val="Tabelraster"/>
        <w:tblW w:w="0" w:type="auto"/>
        <w:tblLook w:val="04A0" w:firstRow="1" w:lastRow="0" w:firstColumn="1" w:lastColumn="0" w:noHBand="0" w:noVBand="1"/>
      </w:tblPr>
      <w:tblGrid>
        <w:gridCol w:w="9062"/>
      </w:tblGrid>
      <w:tr w:rsidR="00111684" w:rsidRPr="002448A8" w14:paraId="4332EADD" w14:textId="77777777" w:rsidTr="1512035C">
        <w:tc>
          <w:tcPr>
            <w:tcW w:w="9062" w:type="dxa"/>
          </w:tcPr>
          <w:p w14:paraId="23064933" w14:textId="2670BB4E" w:rsidR="00111684" w:rsidRPr="002448A8" w:rsidRDefault="00111684" w:rsidP="1512035C">
            <w:pPr>
              <w:rPr>
                <w:sz w:val="24"/>
                <w:szCs w:val="24"/>
              </w:rPr>
            </w:pPr>
            <w:r w:rsidRPr="002448A8">
              <w:rPr>
                <w:sz w:val="24"/>
                <w:szCs w:val="24"/>
              </w:rPr>
              <w:t>Je leert vanuit verschillende invalshoeken naar een onderwerp te kijken.</w:t>
            </w:r>
          </w:p>
        </w:tc>
      </w:tr>
      <w:tr w:rsidR="00111684" w:rsidRPr="002448A8" w14:paraId="3F8F556F" w14:textId="77777777" w:rsidTr="1512035C">
        <w:tc>
          <w:tcPr>
            <w:tcW w:w="9062" w:type="dxa"/>
          </w:tcPr>
          <w:p w14:paraId="1369091D" w14:textId="0E97F241" w:rsidR="00111684" w:rsidRPr="002448A8" w:rsidRDefault="00111684" w:rsidP="1512035C">
            <w:pPr>
              <w:rPr>
                <w:sz w:val="24"/>
                <w:szCs w:val="24"/>
              </w:rPr>
            </w:pPr>
            <w:r w:rsidRPr="002448A8">
              <w:rPr>
                <w:sz w:val="24"/>
                <w:szCs w:val="24"/>
              </w:rPr>
              <w:t xml:space="preserve">Je verdiept je in 2 staatspersonen uit de </w:t>
            </w:r>
            <w:r w:rsidR="5988F612" w:rsidRPr="002448A8">
              <w:rPr>
                <w:sz w:val="24"/>
                <w:szCs w:val="24"/>
              </w:rPr>
              <w:t>Nederlandse geschiedenis</w:t>
            </w:r>
            <w:r w:rsidRPr="002448A8">
              <w:rPr>
                <w:sz w:val="24"/>
                <w:szCs w:val="24"/>
              </w:rPr>
              <w:t>.</w:t>
            </w:r>
          </w:p>
        </w:tc>
      </w:tr>
      <w:tr w:rsidR="00B01F55" w:rsidRPr="002448A8" w14:paraId="16A4F4F4" w14:textId="77777777" w:rsidTr="1512035C">
        <w:tc>
          <w:tcPr>
            <w:tcW w:w="9062" w:type="dxa"/>
          </w:tcPr>
          <w:p w14:paraId="31D6C088" w14:textId="31DBFF2C" w:rsidR="00B01F55" w:rsidRPr="002448A8" w:rsidRDefault="00B01F55" w:rsidP="1512035C">
            <w:pPr>
              <w:rPr>
                <w:sz w:val="24"/>
                <w:szCs w:val="24"/>
              </w:rPr>
            </w:pPr>
            <w:r w:rsidRPr="002448A8">
              <w:rPr>
                <w:sz w:val="24"/>
                <w:szCs w:val="24"/>
              </w:rPr>
              <w:t xml:space="preserve">Je verdiept je in 2 politieke ideeën uit de Verlichting/Industriële Revolutie. </w:t>
            </w:r>
          </w:p>
        </w:tc>
      </w:tr>
      <w:tr w:rsidR="001815B1" w:rsidRPr="002448A8" w14:paraId="3CE1BAC0" w14:textId="77777777" w:rsidTr="1512035C">
        <w:tc>
          <w:tcPr>
            <w:tcW w:w="9062" w:type="dxa"/>
          </w:tcPr>
          <w:p w14:paraId="7ACA45B9" w14:textId="43ECCC6F" w:rsidR="001815B1" w:rsidRPr="002448A8" w:rsidRDefault="001815B1" w:rsidP="1512035C">
            <w:pPr>
              <w:rPr>
                <w:sz w:val="24"/>
                <w:szCs w:val="24"/>
              </w:rPr>
            </w:pPr>
            <w:r w:rsidRPr="002448A8">
              <w:rPr>
                <w:sz w:val="24"/>
                <w:szCs w:val="24"/>
              </w:rPr>
              <w:t>Je leert over een politieke kwestie.</w:t>
            </w:r>
          </w:p>
        </w:tc>
      </w:tr>
      <w:tr w:rsidR="1512035C" w:rsidRPr="002448A8" w14:paraId="3BCB98C6" w14:textId="77777777" w:rsidTr="1512035C">
        <w:trPr>
          <w:trHeight w:val="300"/>
        </w:trPr>
        <w:tc>
          <w:tcPr>
            <w:tcW w:w="9062" w:type="dxa"/>
          </w:tcPr>
          <w:p w14:paraId="7F37752D" w14:textId="67D78B7F" w:rsidR="01112954" w:rsidRPr="002448A8" w:rsidRDefault="01112954" w:rsidP="1512035C">
            <w:pPr>
              <w:rPr>
                <w:sz w:val="24"/>
                <w:szCs w:val="24"/>
              </w:rPr>
            </w:pPr>
            <w:r w:rsidRPr="002448A8">
              <w:rPr>
                <w:sz w:val="24"/>
                <w:szCs w:val="24"/>
              </w:rPr>
              <w:t>Je oefent met de historische vaardigh</w:t>
            </w:r>
            <w:r w:rsidR="6C38871C" w:rsidRPr="002448A8">
              <w:rPr>
                <w:sz w:val="24"/>
                <w:szCs w:val="24"/>
              </w:rPr>
              <w:t>e</w:t>
            </w:r>
            <w:r w:rsidRPr="002448A8">
              <w:rPr>
                <w:sz w:val="24"/>
                <w:szCs w:val="24"/>
              </w:rPr>
              <w:t>d</w:t>
            </w:r>
            <w:r w:rsidR="3100DDA6" w:rsidRPr="002448A8">
              <w:rPr>
                <w:sz w:val="24"/>
                <w:szCs w:val="24"/>
              </w:rPr>
              <w:t>en inleving en</w:t>
            </w:r>
            <w:r w:rsidRPr="002448A8">
              <w:rPr>
                <w:sz w:val="24"/>
                <w:szCs w:val="24"/>
              </w:rPr>
              <w:t xml:space="preserve"> standplaatsgebondenheid.</w:t>
            </w:r>
          </w:p>
        </w:tc>
      </w:tr>
      <w:tr w:rsidR="1512035C" w:rsidRPr="002448A8" w14:paraId="3AE2E811" w14:textId="77777777" w:rsidTr="1512035C">
        <w:trPr>
          <w:trHeight w:val="300"/>
        </w:trPr>
        <w:tc>
          <w:tcPr>
            <w:tcW w:w="9062" w:type="dxa"/>
          </w:tcPr>
          <w:p w14:paraId="3AACC60B" w14:textId="2ED93275" w:rsidR="17AA8A1A" w:rsidRPr="002448A8" w:rsidRDefault="17AA8A1A" w:rsidP="1512035C">
            <w:pPr>
              <w:rPr>
                <w:sz w:val="24"/>
                <w:szCs w:val="24"/>
              </w:rPr>
            </w:pPr>
            <w:r w:rsidRPr="002448A8">
              <w:rPr>
                <w:sz w:val="24"/>
                <w:szCs w:val="24"/>
              </w:rPr>
              <w:t>Je leert beargumenteren en het onderbouwen van standpunten.</w:t>
            </w:r>
          </w:p>
        </w:tc>
      </w:tr>
    </w:tbl>
    <w:p w14:paraId="5636DCCC" w14:textId="30FB66CC" w:rsidR="00111684" w:rsidRDefault="00111684" w:rsidP="1512035C">
      <w:pPr>
        <w:rPr>
          <w:sz w:val="24"/>
          <w:szCs w:val="24"/>
        </w:rPr>
      </w:pPr>
    </w:p>
    <w:p w14:paraId="37A361AC" w14:textId="76F33DBA" w:rsidR="002448A8" w:rsidRPr="002448A8" w:rsidRDefault="002448A8" w:rsidP="1512035C">
      <w:pPr>
        <w:rPr>
          <w:b/>
          <w:bCs/>
          <w:sz w:val="24"/>
          <w:szCs w:val="24"/>
        </w:rPr>
      </w:pPr>
      <w:r>
        <w:rPr>
          <w:b/>
          <w:bCs/>
          <w:sz w:val="24"/>
          <w:szCs w:val="24"/>
        </w:rPr>
        <w:t>Werkwijze:</w:t>
      </w:r>
    </w:p>
    <w:p w14:paraId="7404814E" w14:textId="1074F906" w:rsidR="00E6645E" w:rsidRPr="002448A8" w:rsidRDefault="00E6645E" w:rsidP="1512035C">
      <w:pPr>
        <w:rPr>
          <w:sz w:val="24"/>
          <w:szCs w:val="24"/>
        </w:rPr>
      </w:pPr>
      <w:r w:rsidRPr="002448A8">
        <w:rPr>
          <w:b/>
          <w:bCs/>
          <w:sz w:val="24"/>
          <w:szCs w:val="24"/>
        </w:rPr>
        <w:t xml:space="preserve">Stap 1: </w:t>
      </w:r>
      <w:r w:rsidRPr="002448A8">
        <w:rPr>
          <w:sz w:val="24"/>
          <w:szCs w:val="24"/>
        </w:rPr>
        <w:t xml:space="preserve">kies een onderwerp met bijbehorende staatspersonen uit het lijstje in bijlage 1. Deze staatspersonen komen allemaal voor in het boekje ‘Rechtsstaat en Democratie’ van Geschiedenis Werkplaats. </w:t>
      </w:r>
      <w:r w:rsidR="006E50AF" w:rsidRPr="002448A8">
        <w:rPr>
          <w:sz w:val="24"/>
          <w:szCs w:val="24"/>
        </w:rPr>
        <w:t>In bijlage 2 vind je een beschrijving per gebeurtenis.</w:t>
      </w:r>
    </w:p>
    <w:p w14:paraId="60B8371D" w14:textId="42507693" w:rsidR="002448A8" w:rsidRDefault="00B85AF8" w:rsidP="1512035C">
      <w:pPr>
        <w:rPr>
          <w:sz w:val="24"/>
          <w:szCs w:val="24"/>
        </w:rPr>
      </w:pPr>
      <w:r w:rsidRPr="002448A8">
        <w:rPr>
          <w:rStyle w:val="normaltextrun"/>
          <w:rFonts w:ascii="Calibri" w:hAnsi="Calibri" w:cs="Calibri"/>
          <w:b/>
          <w:bCs/>
          <w:color w:val="000000"/>
          <w:sz w:val="24"/>
          <w:szCs w:val="24"/>
          <w:shd w:val="clear" w:color="auto" w:fill="FFFFFF"/>
        </w:rPr>
        <w:t>Stap 2:</w:t>
      </w:r>
      <w:r w:rsidRPr="002448A8">
        <w:rPr>
          <w:rStyle w:val="normaltextrun"/>
          <w:rFonts w:ascii="Calibri" w:hAnsi="Calibri" w:cs="Calibri"/>
          <w:color w:val="000000"/>
          <w:sz w:val="24"/>
          <w:szCs w:val="24"/>
          <w:shd w:val="clear" w:color="auto" w:fill="FFFFFF"/>
        </w:rPr>
        <w:t xml:space="preserve"> maak een product waarin je deze staatspersonen in debat laat gaan met elkaar over dit onderwerp. De argumenten die de staatspersonen gebruiken in de discussie, baseer je op de politieke stroming die ze vertegenwoordigen </w:t>
      </w:r>
      <w:r w:rsidRPr="002448A8">
        <w:rPr>
          <w:rStyle w:val="normaltextrun"/>
          <w:rFonts w:ascii="Calibri" w:hAnsi="Calibri" w:cs="Calibri"/>
          <w:b/>
          <w:bCs/>
          <w:color w:val="000000"/>
          <w:sz w:val="24"/>
          <w:szCs w:val="24"/>
          <w:shd w:val="clear" w:color="auto" w:fill="FFFFFF"/>
        </w:rPr>
        <w:t xml:space="preserve">en </w:t>
      </w:r>
      <w:r w:rsidRPr="002448A8">
        <w:rPr>
          <w:rStyle w:val="normaltextrun"/>
          <w:rFonts w:ascii="Calibri" w:hAnsi="Calibri" w:cs="Calibri"/>
          <w:color w:val="000000"/>
          <w:sz w:val="24"/>
          <w:szCs w:val="24"/>
          <w:shd w:val="clear" w:color="auto" w:fill="FFFFFF"/>
        </w:rPr>
        <w:t>op minimaal 2 denkers/filosofen uit de Verlichting of de industriële revolutie die je vindt in bijlage 3. Verdere informatie vind je in de hulpmiddelen.</w:t>
      </w:r>
      <w:r w:rsidRPr="002448A8">
        <w:rPr>
          <w:rStyle w:val="eop"/>
          <w:rFonts w:ascii="Calibri" w:hAnsi="Calibri" w:cs="Calibri"/>
          <w:color w:val="000000"/>
          <w:sz w:val="24"/>
          <w:szCs w:val="24"/>
          <w:shd w:val="clear" w:color="auto" w:fill="FFFFFF"/>
        </w:rPr>
        <w:t> </w:t>
      </w:r>
      <w:r w:rsidR="00111684" w:rsidRPr="002448A8">
        <w:rPr>
          <w:sz w:val="24"/>
          <w:szCs w:val="24"/>
        </w:rPr>
        <w:t xml:space="preserve">In dit product verwijs je expliciet naar deze denkers. Je benoemt de naam en de denkbeelden die jouw staatspersonen ondersteunen.  </w:t>
      </w:r>
    </w:p>
    <w:p w14:paraId="08E3595A" w14:textId="525ACF7A" w:rsidR="006E50AF" w:rsidRPr="002448A8" w:rsidRDefault="002448A8" w:rsidP="002448A8">
      <w:pPr>
        <w:rPr>
          <w:sz w:val="24"/>
          <w:szCs w:val="24"/>
        </w:rPr>
      </w:pPr>
      <w:r>
        <w:rPr>
          <w:sz w:val="24"/>
          <w:szCs w:val="24"/>
        </w:rPr>
        <w:br w:type="page"/>
      </w:r>
      <w:r w:rsidR="006E50AF" w:rsidRPr="002448A8">
        <w:rPr>
          <w:sz w:val="24"/>
          <w:szCs w:val="24"/>
        </w:rPr>
        <w:lastRenderedPageBreak/>
        <w:t>Je mag verschillende producten maken</w:t>
      </w:r>
      <w:r w:rsidR="2C4B71A6" w:rsidRPr="002448A8">
        <w:rPr>
          <w:sz w:val="24"/>
          <w:szCs w:val="24"/>
        </w:rPr>
        <w:t xml:space="preserve"> op papier</w:t>
      </w:r>
      <w:r w:rsidR="5CB7A07B" w:rsidRPr="002448A8">
        <w:rPr>
          <w:sz w:val="24"/>
          <w:szCs w:val="24"/>
        </w:rPr>
        <w:t>, bijvoorbeeld</w:t>
      </w:r>
      <w:r w:rsidR="006E50AF" w:rsidRPr="002448A8">
        <w:rPr>
          <w:sz w:val="24"/>
          <w:szCs w:val="24"/>
        </w:rPr>
        <w:t>:</w:t>
      </w:r>
    </w:p>
    <w:p w14:paraId="5EC98FC8" w14:textId="41D7D2B4" w:rsidR="006E50AF" w:rsidRPr="002448A8" w:rsidRDefault="006E50AF" w:rsidP="1512035C">
      <w:pPr>
        <w:pStyle w:val="Lijstalinea"/>
        <w:numPr>
          <w:ilvl w:val="0"/>
          <w:numId w:val="3"/>
        </w:numPr>
        <w:rPr>
          <w:sz w:val="24"/>
          <w:szCs w:val="24"/>
        </w:rPr>
      </w:pPr>
      <w:r w:rsidRPr="002448A8">
        <w:rPr>
          <w:sz w:val="24"/>
          <w:szCs w:val="24"/>
        </w:rPr>
        <w:t>Geschreven interview</w:t>
      </w:r>
    </w:p>
    <w:p w14:paraId="122426DB" w14:textId="628B657E" w:rsidR="6529A731" w:rsidRPr="002448A8" w:rsidRDefault="6529A731" w:rsidP="1512035C">
      <w:pPr>
        <w:pStyle w:val="Lijstalinea"/>
        <w:numPr>
          <w:ilvl w:val="0"/>
          <w:numId w:val="3"/>
        </w:numPr>
        <w:rPr>
          <w:sz w:val="24"/>
          <w:szCs w:val="24"/>
        </w:rPr>
      </w:pPr>
      <w:r w:rsidRPr="002448A8">
        <w:rPr>
          <w:sz w:val="24"/>
          <w:szCs w:val="24"/>
        </w:rPr>
        <w:t>Een strip</w:t>
      </w:r>
    </w:p>
    <w:p w14:paraId="4470AC6E" w14:textId="7D3D35F9" w:rsidR="6529A731" w:rsidRPr="002448A8" w:rsidRDefault="6529A731" w:rsidP="1512035C">
      <w:pPr>
        <w:pStyle w:val="Lijstalinea"/>
        <w:numPr>
          <w:ilvl w:val="0"/>
          <w:numId w:val="3"/>
        </w:numPr>
        <w:rPr>
          <w:sz w:val="24"/>
          <w:szCs w:val="24"/>
        </w:rPr>
      </w:pPr>
      <w:r w:rsidRPr="002448A8">
        <w:rPr>
          <w:sz w:val="24"/>
          <w:szCs w:val="24"/>
        </w:rPr>
        <w:t>Een verhaal</w:t>
      </w:r>
    </w:p>
    <w:p w14:paraId="091D07E7" w14:textId="761551C8" w:rsidR="6529A731" w:rsidRPr="002448A8" w:rsidRDefault="6529A731" w:rsidP="1512035C">
      <w:pPr>
        <w:pStyle w:val="Lijstalinea"/>
        <w:numPr>
          <w:ilvl w:val="0"/>
          <w:numId w:val="3"/>
        </w:numPr>
        <w:rPr>
          <w:sz w:val="24"/>
          <w:szCs w:val="24"/>
        </w:rPr>
      </w:pPr>
      <w:r w:rsidRPr="002448A8">
        <w:rPr>
          <w:sz w:val="24"/>
          <w:szCs w:val="24"/>
        </w:rPr>
        <w:t>Een briefwisseling</w:t>
      </w:r>
    </w:p>
    <w:p w14:paraId="215F99D9" w14:textId="77777777" w:rsidR="00B85AF8" w:rsidRPr="002448A8" w:rsidRDefault="006E50AF" w:rsidP="1512035C">
      <w:pPr>
        <w:rPr>
          <w:sz w:val="24"/>
          <w:szCs w:val="24"/>
        </w:rPr>
      </w:pPr>
      <w:r w:rsidRPr="002448A8">
        <w:rPr>
          <w:sz w:val="24"/>
          <w:szCs w:val="24"/>
        </w:rPr>
        <w:t xml:space="preserve">Voor een geschreven product geldt dat het 450 tot 500 woorden moet zijn. </w:t>
      </w:r>
    </w:p>
    <w:p w14:paraId="0FBB1AFC" w14:textId="5F497D7A" w:rsidR="006E50AF" w:rsidRPr="002448A8" w:rsidRDefault="006E50AF" w:rsidP="1512035C">
      <w:pPr>
        <w:rPr>
          <w:sz w:val="24"/>
          <w:szCs w:val="24"/>
        </w:rPr>
      </w:pPr>
      <w:r w:rsidRPr="002448A8">
        <w:rPr>
          <w:sz w:val="24"/>
          <w:szCs w:val="24"/>
        </w:rPr>
        <w:t>De leidende vraag is: wat vinden de staatspersonen over de gebeurtenis en op welke denkbeelden baseren ze hun mening?</w:t>
      </w:r>
    </w:p>
    <w:p w14:paraId="1EF72C45" w14:textId="574BE46A" w:rsidR="45F4CD65" w:rsidRPr="002448A8" w:rsidRDefault="45F4CD65" w:rsidP="1512035C">
      <w:pPr>
        <w:rPr>
          <w:sz w:val="24"/>
          <w:szCs w:val="24"/>
        </w:rPr>
      </w:pPr>
      <w:r w:rsidRPr="002448A8">
        <w:rPr>
          <w:b/>
          <w:bCs/>
          <w:sz w:val="24"/>
          <w:szCs w:val="24"/>
        </w:rPr>
        <w:t>Stap 3:</w:t>
      </w:r>
      <w:r w:rsidRPr="002448A8">
        <w:rPr>
          <w:sz w:val="24"/>
          <w:szCs w:val="24"/>
        </w:rPr>
        <w:t xml:space="preserve"> je schrijft een conclusie waarin je kort antwoord geeft op de leidende vraag en je eigen mening geeft over het onderwerp. Bij welk persoon sluit jij je aan en waarom? Ondersteun je mening met minstens 2 argumenten.</w:t>
      </w:r>
    </w:p>
    <w:p w14:paraId="775B15EF" w14:textId="30A87E52" w:rsidR="00111684" w:rsidRPr="002448A8" w:rsidRDefault="00111684" w:rsidP="1512035C">
      <w:pPr>
        <w:rPr>
          <w:sz w:val="24"/>
          <w:szCs w:val="24"/>
        </w:rPr>
      </w:pPr>
      <w:r w:rsidRPr="002448A8">
        <w:rPr>
          <w:sz w:val="24"/>
          <w:szCs w:val="24"/>
        </w:rPr>
        <w:t xml:space="preserve">Aan het einde van de </w:t>
      </w:r>
      <w:r w:rsidR="00B85AF8" w:rsidRPr="002448A8">
        <w:rPr>
          <w:sz w:val="24"/>
          <w:szCs w:val="24"/>
        </w:rPr>
        <w:t>vierde</w:t>
      </w:r>
      <w:r w:rsidRPr="002448A8">
        <w:rPr>
          <w:sz w:val="24"/>
          <w:szCs w:val="24"/>
        </w:rPr>
        <w:t xml:space="preserve"> les lever je het product in</w:t>
      </w:r>
      <w:r w:rsidR="00B85AF8" w:rsidRPr="002448A8">
        <w:rPr>
          <w:sz w:val="24"/>
          <w:szCs w:val="24"/>
        </w:rPr>
        <w:t>, niet aan het einde van die dag</w:t>
      </w:r>
      <w:r w:rsidRPr="002448A8">
        <w:rPr>
          <w:sz w:val="24"/>
          <w:szCs w:val="24"/>
        </w:rPr>
        <w:t xml:space="preserve">. Hou </w:t>
      </w:r>
      <w:r w:rsidR="00B85AF8" w:rsidRPr="002448A8">
        <w:rPr>
          <w:sz w:val="24"/>
          <w:szCs w:val="24"/>
        </w:rPr>
        <w:t>daa</w:t>
      </w:r>
      <w:r w:rsidRPr="002448A8">
        <w:rPr>
          <w:sz w:val="24"/>
          <w:szCs w:val="24"/>
        </w:rPr>
        <w:t>r dus rekening mee.</w:t>
      </w:r>
    </w:p>
    <w:p w14:paraId="61295E51" w14:textId="51CEA35E" w:rsidR="00E6645E" w:rsidRPr="002448A8" w:rsidRDefault="00E6645E" w:rsidP="1512035C">
      <w:pPr>
        <w:rPr>
          <w:b/>
          <w:bCs/>
          <w:sz w:val="24"/>
          <w:szCs w:val="24"/>
        </w:rPr>
      </w:pPr>
      <w:r w:rsidRPr="002448A8">
        <w:rPr>
          <w:b/>
          <w:bCs/>
          <w:sz w:val="24"/>
          <w:szCs w:val="24"/>
        </w:rPr>
        <w:t>Bijlage 1 – onderwerpen met bijbehorende politici</w:t>
      </w:r>
    </w:p>
    <w:tbl>
      <w:tblPr>
        <w:tblStyle w:val="Tabelraster"/>
        <w:tblW w:w="0" w:type="auto"/>
        <w:tblLook w:val="04A0" w:firstRow="1" w:lastRow="0" w:firstColumn="1" w:lastColumn="0" w:noHBand="0" w:noVBand="1"/>
      </w:tblPr>
      <w:tblGrid>
        <w:gridCol w:w="3020"/>
        <w:gridCol w:w="3021"/>
        <w:gridCol w:w="3021"/>
      </w:tblGrid>
      <w:tr w:rsidR="00E6645E" w:rsidRPr="002448A8" w14:paraId="44FA0A06" w14:textId="77777777" w:rsidTr="1512035C">
        <w:tc>
          <w:tcPr>
            <w:tcW w:w="3020" w:type="dxa"/>
          </w:tcPr>
          <w:p w14:paraId="7228CBC0" w14:textId="3FF476A2" w:rsidR="00E6645E" w:rsidRPr="002448A8" w:rsidRDefault="00E6645E" w:rsidP="1512035C">
            <w:pPr>
              <w:rPr>
                <w:b/>
                <w:bCs/>
                <w:sz w:val="24"/>
                <w:szCs w:val="24"/>
              </w:rPr>
            </w:pPr>
            <w:r w:rsidRPr="002448A8">
              <w:rPr>
                <w:b/>
                <w:bCs/>
                <w:sz w:val="24"/>
                <w:szCs w:val="24"/>
              </w:rPr>
              <w:t>Onderwerp</w:t>
            </w:r>
          </w:p>
        </w:tc>
        <w:tc>
          <w:tcPr>
            <w:tcW w:w="3021" w:type="dxa"/>
          </w:tcPr>
          <w:p w14:paraId="221D778B" w14:textId="0D19458A" w:rsidR="00E6645E" w:rsidRPr="002448A8" w:rsidRDefault="00E6645E" w:rsidP="1512035C">
            <w:pPr>
              <w:rPr>
                <w:b/>
                <w:bCs/>
                <w:sz w:val="24"/>
                <w:szCs w:val="24"/>
              </w:rPr>
            </w:pPr>
            <w:r w:rsidRPr="002448A8">
              <w:rPr>
                <w:b/>
                <w:bCs/>
                <w:sz w:val="24"/>
                <w:szCs w:val="24"/>
              </w:rPr>
              <w:t>Staatspersoon 1</w:t>
            </w:r>
          </w:p>
        </w:tc>
        <w:tc>
          <w:tcPr>
            <w:tcW w:w="3021" w:type="dxa"/>
          </w:tcPr>
          <w:p w14:paraId="5F7FCD76" w14:textId="711D44CA" w:rsidR="00E6645E" w:rsidRPr="002448A8" w:rsidRDefault="00E6645E" w:rsidP="1512035C">
            <w:pPr>
              <w:rPr>
                <w:b/>
                <w:bCs/>
                <w:sz w:val="24"/>
                <w:szCs w:val="24"/>
              </w:rPr>
            </w:pPr>
            <w:r w:rsidRPr="002448A8">
              <w:rPr>
                <w:b/>
                <w:bCs/>
                <w:sz w:val="24"/>
                <w:szCs w:val="24"/>
              </w:rPr>
              <w:t>Staatspersoon 2</w:t>
            </w:r>
          </w:p>
        </w:tc>
      </w:tr>
      <w:tr w:rsidR="00E6645E" w:rsidRPr="002448A8" w14:paraId="7BF616F0" w14:textId="77777777" w:rsidTr="00B85AF8">
        <w:tc>
          <w:tcPr>
            <w:tcW w:w="3020" w:type="dxa"/>
            <w:shd w:val="clear" w:color="auto" w:fill="auto"/>
          </w:tcPr>
          <w:p w14:paraId="4652A635" w14:textId="3699CA22" w:rsidR="00E6645E" w:rsidRPr="002448A8" w:rsidRDefault="00E6645E" w:rsidP="1512035C">
            <w:pPr>
              <w:rPr>
                <w:sz w:val="24"/>
                <w:szCs w:val="24"/>
              </w:rPr>
            </w:pPr>
            <w:r w:rsidRPr="002448A8">
              <w:rPr>
                <w:sz w:val="24"/>
                <w:szCs w:val="24"/>
              </w:rPr>
              <w:t>Grondwet van 1848</w:t>
            </w:r>
          </w:p>
        </w:tc>
        <w:tc>
          <w:tcPr>
            <w:tcW w:w="3021" w:type="dxa"/>
          </w:tcPr>
          <w:p w14:paraId="6BBF2288" w14:textId="58BA20B1" w:rsidR="00E6645E" w:rsidRPr="002448A8" w:rsidRDefault="00E6645E" w:rsidP="1512035C">
            <w:pPr>
              <w:rPr>
                <w:sz w:val="24"/>
                <w:szCs w:val="24"/>
              </w:rPr>
            </w:pPr>
            <w:r w:rsidRPr="002448A8">
              <w:rPr>
                <w:sz w:val="24"/>
                <w:szCs w:val="24"/>
              </w:rPr>
              <w:t>Koning Willem I</w:t>
            </w:r>
          </w:p>
        </w:tc>
        <w:tc>
          <w:tcPr>
            <w:tcW w:w="3021" w:type="dxa"/>
          </w:tcPr>
          <w:p w14:paraId="1E9CAF19" w14:textId="0C67E2AD" w:rsidR="00E6645E" w:rsidRPr="002448A8" w:rsidRDefault="0423403C" w:rsidP="1512035C">
            <w:pPr>
              <w:rPr>
                <w:sz w:val="24"/>
                <w:szCs w:val="24"/>
              </w:rPr>
            </w:pPr>
            <w:r w:rsidRPr="002448A8">
              <w:rPr>
                <w:sz w:val="24"/>
                <w:szCs w:val="24"/>
              </w:rPr>
              <w:t xml:space="preserve">Johan </w:t>
            </w:r>
            <w:r w:rsidR="00E6645E" w:rsidRPr="002448A8">
              <w:rPr>
                <w:sz w:val="24"/>
                <w:szCs w:val="24"/>
              </w:rPr>
              <w:t xml:space="preserve">Thorbecke </w:t>
            </w:r>
          </w:p>
        </w:tc>
      </w:tr>
      <w:tr w:rsidR="00656AC4" w:rsidRPr="002448A8" w14:paraId="340EBD59" w14:textId="77777777" w:rsidTr="00B85AF8">
        <w:tc>
          <w:tcPr>
            <w:tcW w:w="3020" w:type="dxa"/>
            <w:shd w:val="clear" w:color="auto" w:fill="auto"/>
          </w:tcPr>
          <w:p w14:paraId="6DE5CDD7" w14:textId="4EA1390D" w:rsidR="00656AC4" w:rsidRPr="002448A8" w:rsidRDefault="00656AC4" w:rsidP="1512035C">
            <w:pPr>
              <w:rPr>
                <w:sz w:val="24"/>
                <w:szCs w:val="24"/>
              </w:rPr>
            </w:pPr>
            <w:r w:rsidRPr="002448A8">
              <w:rPr>
                <w:sz w:val="24"/>
                <w:szCs w:val="24"/>
              </w:rPr>
              <w:t>Grondwet van 1848</w:t>
            </w:r>
          </w:p>
        </w:tc>
        <w:tc>
          <w:tcPr>
            <w:tcW w:w="3021" w:type="dxa"/>
          </w:tcPr>
          <w:p w14:paraId="2416A34C" w14:textId="12B1DD63" w:rsidR="00656AC4" w:rsidRPr="002448A8" w:rsidRDefault="00656AC4" w:rsidP="1512035C">
            <w:pPr>
              <w:rPr>
                <w:sz w:val="24"/>
                <w:szCs w:val="24"/>
              </w:rPr>
            </w:pPr>
            <w:r w:rsidRPr="002448A8">
              <w:rPr>
                <w:sz w:val="24"/>
                <w:szCs w:val="24"/>
              </w:rPr>
              <w:t>Willem van Oranje</w:t>
            </w:r>
          </w:p>
        </w:tc>
        <w:tc>
          <w:tcPr>
            <w:tcW w:w="3021" w:type="dxa"/>
          </w:tcPr>
          <w:p w14:paraId="13836D8F" w14:textId="6E1E5C32" w:rsidR="00656AC4" w:rsidRPr="002448A8" w:rsidRDefault="00656AC4" w:rsidP="1512035C">
            <w:pPr>
              <w:rPr>
                <w:sz w:val="24"/>
                <w:szCs w:val="24"/>
              </w:rPr>
            </w:pPr>
            <w:r w:rsidRPr="002448A8">
              <w:rPr>
                <w:sz w:val="24"/>
                <w:szCs w:val="24"/>
              </w:rPr>
              <w:t>Johan Thorbecke</w:t>
            </w:r>
          </w:p>
        </w:tc>
      </w:tr>
      <w:tr w:rsidR="00E6645E" w:rsidRPr="002448A8" w14:paraId="3AC69A06" w14:textId="77777777" w:rsidTr="00B85AF8">
        <w:tc>
          <w:tcPr>
            <w:tcW w:w="3020" w:type="dxa"/>
            <w:shd w:val="clear" w:color="auto" w:fill="auto"/>
          </w:tcPr>
          <w:p w14:paraId="42756D5E" w14:textId="0254A116" w:rsidR="00E6645E" w:rsidRPr="002448A8" w:rsidRDefault="00E6645E" w:rsidP="1512035C">
            <w:pPr>
              <w:rPr>
                <w:sz w:val="24"/>
                <w:szCs w:val="24"/>
              </w:rPr>
            </w:pPr>
            <w:r w:rsidRPr="002448A8">
              <w:rPr>
                <w:sz w:val="24"/>
                <w:szCs w:val="24"/>
              </w:rPr>
              <w:t xml:space="preserve">Vrouwenkiesrecht </w:t>
            </w:r>
          </w:p>
        </w:tc>
        <w:tc>
          <w:tcPr>
            <w:tcW w:w="3021" w:type="dxa"/>
          </w:tcPr>
          <w:p w14:paraId="2DF1902F" w14:textId="3D05D6C0" w:rsidR="00E6645E" w:rsidRPr="002448A8" w:rsidRDefault="00E6645E" w:rsidP="1512035C">
            <w:pPr>
              <w:rPr>
                <w:sz w:val="24"/>
                <w:szCs w:val="24"/>
              </w:rPr>
            </w:pPr>
            <w:r w:rsidRPr="002448A8">
              <w:rPr>
                <w:sz w:val="24"/>
                <w:szCs w:val="24"/>
              </w:rPr>
              <w:t>Abraham Kuyper</w:t>
            </w:r>
          </w:p>
        </w:tc>
        <w:tc>
          <w:tcPr>
            <w:tcW w:w="3021" w:type="dxa"/>
          </w:tcPr>
          <w:p w14:paraId="2735172B" w14:textId="5297E1CF" w:rsidR="00E6645E" w:rsidRPr="002448A8" w:rsidRDefault="00E6645E" w:rsidP="1512035C">
            <w:pPr>
              <w:rPr>
                <w:sz w:val="24"/>
                <w:szCs w:val="24"/>
              </w:rPr>
            </w:pPr>
            <w:r w:rsidRPr="002448A8">
              <w:rPr>
                <w:sz w:val="24"/>
                <w:szCs w:val="24"/>
              </w:rPr>
              <w:t>Aletta Jacobs</w:t>
            </w:r>
          </w:p>
        </w:tc>
      </w:tr>
      <w:tr w:rsidR="00E6645E" w:rsidRPr="002448A8" w14:paraId="347403F5" w14:textId="77777777" w:rsidTr="00B85AF8">
        <w:tc>
          <w:tcPr>
            <w:tcW w:w="3020" w:type="dxa"/>
            <w:shd w:val="clear" w:color="auto" w:fill="auto"/>
          </w:tcPr>
          <w:p w14:paraId="6F6824BD" w14:textId="54F2E11F" w:rsidR="00E6645E" w:rsidRPr="002448A8" w:rsidRDefault="00C5725A" w:rsidP="1512035C">
            <w:pPr>
              <w:rPr>
                <w:sz w:val="24"/>
                <w:szCs w:val="24"/>
              </w:rPr>
            </w:pPr>
            <w:r w:rsidRPr="002448A8">
              <w:rPr>
                <w:sz w:val="24"/>
                <w:szCs w:val="24"/>
              </w:rPr>
              <w:t>M</w:t>
            </w:r>
            <w:r w:rsidR="18144D72" w:rsidRPr="002448A8">
              <w:rPr>
                <w:sz w:val="24"/>
                <w:szCs w:val="24"/>
              </w:rPr>
              <w:t>onarchie</w:t>
            </w:r>
          </w:p>
        </w:tc>
        <w:tc>
          <w:tcPr>
            <w:tcW w:w="3021" w:type="dxa"/>
          </w:tcPr>
          <w:p w14:paraId="09564B11" w14:textId="5329DC6A" w:rsidR="00E6645E" w:rsidRPr="002448A8" w:rsidRDefault="02CA0502" w:rsidP="1512035C">
            <w:pPr>
              <w:spacing w:line="259" w:lineRule="auto"/>
              <w:rPr>
                <w:sz w:val="24"/>
                <w:szCs w:val="24"/>
              </w:rPr>
            </w:pPr>
            <w:r w:rsidRPr="002448A8">
              <w:rPr>
                <w:sz w:val="24"/>
                <w:szCs w:val="24"/>
              </w:rPr>
              <w:t>Ferdinand Domela Nieuwenhuis</w:t>
            </w:r>
          </w:p>
        </w:tc>
        <w:tc>
          <w:tcPr>
            <w:tcW w:w="3021" w:type="dxa"/>
          </w:tcPr>
          <w:p w14:paraId="4E8A8DF0" w14:textId="2C239FF2" w:rsidR="00E6645E" w:rsidRPr="002448A8" w:rsidRDefault="02CA0502" w:rsidP="1512035C">
            <w:pPr>
              <w:spacing w:line="259" w:lineRule="auto"/>
              <w:rPr>
                <w:sz w:val="24"/>
                <w:szCs w:val="24"/>
              </w:rPr>
            </w:pPr>
            <w:r w:rsidRPr="002448A8">
              <w:rPr>
                <w:sz w:val="24"/>
                <w:szCs w:val="24"/>
              </w:rPr>
              <w:t xml:space="preserve">Koning Willem </w:t>
            </w:r>
            <w:r w:rsidR="74CC08A4" w:rsidRPr="002448A8">
              <w:rPr>
                <w:sz w:val="24"/>
                <w:szCs w:val="24"/>
              </w:rPr>
              <w:t>I</w:t>
            </w:r>
          </w:p>
        </w:tc>
      </w:tr>
      <w:tr w:rsidR="00C5725A" w:rsidRPr="002448A8" w14:paraId="77365635" w14:textId="77777777" w:rsidTr="00B85AF8">
        <w:tc>
          <w:tcPr>
            <w:tcW w:w="3020" w:type="dxa"/>
            <w:shd w:val="clear" w:color="auto" w:fill="auto"/>
          </w:tcPr>
          <w:p w14:paraId="51597EE3" w14:textId="4EBB3643" w:rsidR="00C5725A" w:rsidRPr="002448A8" w:rsidRDefault="00C5725A" w:rsidP="00C5725A">
            <w:pPr>
              <w:rPr>
                <w:sz w:val="24"/>
                <w:szCs w:val="24"/>
              </w:rPr>
            </w:pPr>
            <w:r w:rsidRPr="002448A8">
              <w:rPr>
                <w:sz w:val="24"/>
                <w:szCs w:val="24"/>
              </w:rPr>
              <w:t>Monarchie</w:t>
            </w:r>
          </w:p>
        </w:tc>
        <w:tc>
          <w:tcPr>
            <w:tcW w:w="3021" w:type="dxa"/>
          </w:tcPr>
          <w:p w14:paraId="7165A9C5" w14:textId="7F1D99B4" w:rsidR="00C5725A" w:rsidRPr="002448A8" w:rsidRDefault="00C5725A" w:rsidP="00C5725A">
            <w:pPr>
              <w:rPr>
                <w:sz w:val="24"/>
                <w:szCs w:val="24"/>
              </w:rPr>
            </w:pPr>
            <w:r w:rsidRPr="002448A8">
              <w:rPr>
                <w:sz w:val="24"/>
                <w:szCs w:val="24"/>
              </w:rPr>
              <w:t>Koning Willem III</w:t>
            </w:r>
          </w:p>
        </w:tc>
        <w:tc>
          <w:tcPr>
            <w:tcW w:w="3021" w:type="dxa"/>
          </w:tcPr>
          <w:p w14:paraId="642EEC91" w14:textId="2D9E87C7" w:rsidR="00C5725A" w:rsidRPr="002448A8" w:rsidRDefault="00C5725A" w:rsidP="00C5725A">
            <w:pPr>
              <w:rPr>
                <w:sz w:val="24"/>
                <w:szCs w:val="24"/>
              </w:rPr>
            </w:pPr>
            <w:r w:rsidRPr="002448A8">
              <w:rPr>
                <w:sz w:val="24"/>
                <w:szCs w:val="24"/>
              </w:rPr>
              <w:t>Koning Filips II</w:t>
            </w:r>
          </w:p>
        </w:tc>
      </w:tr>
      <w:tr w:rsidR="00C5725A" w:rsidRPr="002448A8" w14:paraId="5A4D682C" w14:textId="77777777" w:rsidTr="00B85AF8">
        <w:tc>
          <w:tcPr>
            <w:tcW w:w="3020" w:type="dxa"/>
            <w:shd w:val="clear" w:color="auto" w:fill="auto"/>
          </w:tcPr>
          <w:p w14:paraId="4E83929D" w14:textId="4BCB80D8" w:rsidR="00C5725A" w:rsidRPr="002448A8" w:rsidRDefault="00C5725A" w:rsidP="00C5725A">
            <w:pPr>
              <w:rPr>
                <w:sz w:val="24"/>
                <w:szCs w:val="24"/>
              </w:rPr>
            </w:pPr>
            <w:r w:rsidRPr="002448A8">
              <w:rPr>
                <w:sz w:val="24"/>
                <w:szCs w:val="24"/>
              </w:rPr>
              <w:t>Belgische onafhankelijkheid</w:t>
            </w:r>
          </w:p>
        </w:tc>
        <w:tc>
          <w:tcPr>
            <w:tcW w:w="3021" w:type="dxa"/>
          </w:tcPr>
          <w:p w14:paraId="289C737E" w14:textId="224FBB5C" w:rsidR="00C5725A" w:rsidRPr="002448A8" w:rsidRDefault="00C5725A" w:rsidP="00C5725A">
            <w:pPr>
              <w:spacing w:line="259" w:lineRule="auto"/>
              <w:rPr>
                <w:sz w:val="24"/>
                <w:szCs w:val="24"/>
              </w:rPr>
            </w:pPr>
            <w:r w:rsidRPr="002448A8">
              <w:rPr>
                <w:sz w:val="24"/>
                <w:szCs w:val="24"/>
              </w:rPr>
              <w:t>Willem van Oranje</w:t>
            </w:r>
          </w:p>
        </w:tc>
        <w:tc>
          <w:tcPr>
            <w:tcW w:w="3021" w:type="dxa"/>
          </w:tcPr>
          <w:p w14:paraId="1507762D" w14:textId="3325F5DD" w:rsidR="00C5725A" w:rsidRPr="002448A8" w:rsidRDefault="00C5725A" w:rsidP="00C5725A">
            <w:pPr>
              <w:rPr>
                <w:sz w:val="24"/>
                <w:szCs w:val="24"/>
              </w:rPr>
            </w:pPr>
            <w:r w:rsidRPr="002448A8">
              <w:rPr>
                <w:sz w:val="24"/>
                <w:szCs w:val="24"/>
              </w:rPr>
              <w:t>Koning Filips II</w:t>
            </w:r>
          </w:p>
        </w:tc>
      </w:tr>
      <w:tr w:rsidR="00C5725A" w:rsidRPr="002448A8" w14:paraId="37604188" w14:textId="77777777" w:rsidTr="00B85AF8">
        <w:trPr>
          <w:trHeight w:val="300"/>
        </w:trPr>
        <w:tc>
          <w:tcPr>
            <w:tcW w:w="3020" w:type="dxa"/>
            <w:shd w:val="clear" w:color="auto" w:fill="auto"/>
          </w:tcPr>
          <w:p w14:paraId="15BBF158" w14:textId="2AAB0F21" w:rsidR="00C5725A" w:rsidRPr="002448A8" w:rsidRDefault="00C5725A" w:rsidP="00C5725A">
            <w:pPr>
              <w:rPr>
                <w:sz w:val="24"/>
                <w:szCs w:val="24"/>
              </w:rPr>
            </w:pPr>
            <w:r w:rsidRPr="002448A8">
              <w:rPr>
                <w:sz w:val="24"/>
                <w:szCs w:val="24"/>
              </w:rPr>
              <w:t>Plakkaat van Verlatinge</w:t>
            </w:r>
          </w:p>
        </w:tc>
        <w:tc>
          <w:tcPr>
            <w:tcW w:w="3021" w:type="dxa"/>
          </w:tcPr>
          <w:p w14:paraId="327833DD" w14:textId="72D2BFAE" w:rsidR="00C5725A" w:rsidRPr="002448A8" w:rsidRDefault="00C5725A" w:rsidP="00C5725A">
            <w:pPr>
              <w:rPr>
                <w:sz w:val="24"/>
                <w:szCs w:val="24"/>
              </w:rPr>
            </w:pPr>
            <w:r w:rsidRPr="002448A8">
              <w:rPr>
                <w:sz w:val="24"/>
                <w:szCs w:val="24"/>
              </w:rPr>
              <w:t>Koning Filips II</w:t>
            </w:r>
          </w:p>
        </w:tc>
        <w:tc>
          <w:tcPr>
            <w:tcW w:w="3021" w:type="dxa"/>
          </w:tcPr>
          <w:p w14:paraId="7AD4A506" w14:textId="096B89EA" w:rsidR="00C5725A" w:rsidRPr="002448A8" w:rsidRDefault="00C5725A" w:rsidP="00C5725A">
            <w:pPr>
              <w:spacing w:line="259" w:lineRule="auto"/>
              <w:rPr>
                <w:sz w:val="24"/>
                <w:szCs w:val="24"/>
              </w:rPr>
            </w:pPr>
            <w:r w:rsidRPr="002448A8">
              <w:rPr>
                <w:sz w:val="24"/>
                <w:szCs w:val="24"/>
              </w:rPr>
              <w:t>Willem van Oranje</w:t>
            </w:r>
          </w:p>
        </w:tc>
      </w:tr>
      <w:tr w:rsidR="00C5725A" w:rsidRPr="002448A8" w14:paraId="30D40B50" w14:textId="77777777" w:rsidTr="00B85AF8">
        <w:trPr>
          <w:trHeight w:val="300"/>
        </w:trPr>
        <w:tc>
          <w:tcPr>
            <w:tcW w:w="3020" w:type="dxa"/>
            <w:shd w:val="clear" w:color="auto" w:fill="auto"/>
          </w:tcPr>
          <w:p w14:paraId="3A178A3D" w14:textId="07B4C07D" w:rsidR="00C5725A" w:rsidRPr="002448A8" w:rsidRDefault="00C5725A" w:rsidP="00C5725A">
            <w:pPr>
              <w:rPr>
                <w:sz w:val="24"/>
                <w:szCs w:val="24"/>
              </w:rPr>
            </w:pPr>
            <w:r w:rsidRPr="002448A8">
              <w:rPr>
                <w:sz w:val="24"/>
                <w:szCs w:val="24"/>
              </w:rPr>
              <w:t xml:space="preserve">Democratie </w:t>
            </w:r>
          </w:p>
        </w:tc>
        <w:tc>
          <w:tcPr>
            <w:tcW w:w="3021" w:type="dxa"/>
          </w:tcPr>
          <w:p w14:paraId="26266256" w14:textId="4880354A" w:rsidR="00C5725A" w:rsidRPr="002448A8" w:rsidRDefault="00C5725A" w:rsidP="00C5725A">
            <w:pPr>
              <w:spacing w:line="259" w:lineRule="auto"/>
              <w:rPr>
                <w:sz w:val="24"/>
                <w:szCs w:val="24"/>
              </w:rPr>
            </w:pPr>
            <w:r w:rsidRPr="002448A8">
              <w:rPr>
                <w:sz w:val="24"/>
                <w:szCs w:val="24"/>
              </w:rPr>
              <w:t>Willem van Oranje</w:t>
            </w:r>
          </w:p>
        </w:tc>
        <w:tc>
          <w:tcPr>
            <w:tcW w:w="3021" w:type="dxa"/>
          </w:tcPr>
          <w:p w14:paraId="767A65C2" w14:textId="0D75A7C3" w:rsidR="00C5725A" w:rsidRPr="002448A8" w:rsidRDefault="00C5725A" w:rsidP="00C5725A">
            <w:pPr>
              <w:spacing w:line="259" w:lineRule="auto"/>
              <w:rPr>
                <w:sz w:val="24"/>
                <w:szCs w:val="24"/>
              </w:rPr>
            </w:pPr>
            <w:r w:rsidRPr="002448A8">
              <w:rPr>
                <w:sz w:val="24"/>
                <w:szCs w:val="24"/>
              </w:rPr>
              <w:t>Johan Thorbecke</w:t>
            </w:r>
          </w:p>
        </w:tc>
      </w:tr>
    </w:tbl>
    <w:p w14:paraId="01D550D4" w14:textId="208EF588" w:rsidR="006E50AF" w:rsidRPr="002448A8" w:rsidRDefault="006E50AF" w:rsidP="1512035C">
      <w:pPr>
        <w:rPr>
          <w:sz w:val="24"/>
          <w:szCs w:val="24"/>
        </w:rPr>
      </w:pPr>
    </w:p>
    <w:p w14:paraId="50B6FB94" w14:textId="2EC3D945" w:rsidR="006E50AF" w:rsidRPr="002448A8" w:rsidRDefault="006E50AF" w:rsidP="1512035C">
      <w:pPr>
        <w:rPr>
          <w:b/>
          <w:bCs/>
          <w:sz w:val="24"/>
          <w:szCs w:val="24"/>
        </w:rPr>
      </w:pPr>
      <w:r w:rsidRPr="002448A8">
        <w:rPr>
          <w:b/>
          <w:bCs/>
          <w:sz w:val="24"/>
          <w:szCs w:val="24"/>
        </w:rPr>
        <w:t>Bijlage 2 – beschrijving per gebeurtenis</w:t>
      </w:r>
    </w:p>
    <w:tbl>
      <w:tblPr>
        <w:tblStyle w:val="Tabelraster"/>
        <w:tblW w:w="0" w:type="auto"/>
        <w:tblLook w:val="04A0" w:firstRow="1" w:lastRow="0" w:firstColumn="1" w:lastColumn="0" w:noHBand="0" w:noVBand="1"/>
      </w:tblPr>
      <w:tblGrid>
        <w:gridCol w:w="9062"/>
      </w:tblGrid>
      <w:tr w:rsidR="006E50AF" w:rsidRPr="002448A8" w14:paraId="6BEB5AA7" w14:textId="77777777" w:rsidTr="1512035C">
        <w:tc>
          <w:tcPr>
            <w:tcW w:w="9062" w:type="dxa"/>
          </w:tcPr>
          <w:p w14:paraId="7B50024E" w14:textId="77777777" w:rsidR="006E50AF" w:rsidRPr="002448A8" w:rsidRDefault="006E50AF" w:rsidP="1512035C">
            <w:pPr>
              <w:rPr>
                <w:b/>
                <w:bCs/>
                <w:sz w:val="24"/>
                <w:szCs w:val="24"/>
              </w:rPr>
            </w:pPr>
            <w:r w:rsidRPr="002448A8">
              <w:rPr>
                <w:b/>
                <w:bCs/>
                <w:sz w:val="24"/>
                <w:szCs w:val="24"/>
              </w:rPr>
              <w:t>Grondwet van 1848</w:t>
            </w:r>
          </w:p>
          <w:p w14:paraId="58E88962" w14:textId="53D8891C" w:rsidR="006E50AF" w:rsidRPr="002448A8" w:rsidRDefault="006E50AF" w:rsidP="1512035C">
            <w:pPr>
              <w:rPr>
                <w:sz w:val="24"/>
                <w:szCs w:val="24"/>
              </w:rPr>
            </w:pPr>
            <w:r w:rsidRPr="002448A8">
              <w:rPr>
                <w:sz w:val="24"/>
                <w:szCs w:val="24"/>
              </w:rPr>
              <w:t>In de grondwet van 1848 werden politieke regels en burgerrechten vastgelegd die nu nog steeds van kracht zijn.</w:t>
            </w:r>
          </w:p>
        </w:tc>
      </w:tr>
      <w:tr w:rsidR="006E50AF" w:rsidRPr="002448A8" w14:paraId="3323E185" w14:textId="77777777" w:rsidTr="1512035C">
        <w:tc>
          <w:tcPr>
            <w:tcW w:w="9062" w:type="dxa"/>
          </w:tcPr>
          <w:p w14:paraId="3D9E4C2F" w14:textId="77777777" w:rsidR="006E50AF" w:rsidRPr="002448A8" w:rsidRDefault="006E50AF" w:rsidP="1512035C">
            <w:pPr>
              <w:rPr>
                <w:b/>
                <w:bCs/>
                <w:sz w:val="24"/>
                <w:szCs w:val="24"/>
              </w:rPr>
            </w:pPr>
            <w:r w:rsidRPr="002448A8">
              <w:rPr>
                <w:b/>
                <w:bCs/>
                <w:sz w:val="24"/>
                <w:szCs w:val="24"/>
              </w:rPr>
              <w:t>Vrouwenkiesrecht</w:t>
            </w:r>
          </w:p>
          <w:p w14:paraId="6300DCCF" w14:textId="7AB866E9" w:rsidR="006E50AF" w:rsidRPr="002448A8" w:rsidRDefault="006E50AF" w:rsidP="1512035C">
            <w:pPr>
              <w:rPr>
                <w:sz w:val="24"/>
                <w:szCs w:val="24"/>
              </w:rPr>
            </w:pPr>
            <w:r w:rsidRPr="002448A8">
              <w:rPr>
                <w:sz w:val="24"/>
                <w:szCs w:val="24"/>
              </w:rPr>
              <w:t xml:space="preserve">Allerlei mensen hebben zich door de tijd heen ingezet om vrouwenkiesrecht te geven. </w:t>
            </w:r>
          </w:p>
        </w:tc>
      </w:tr>
      <w:tr w:rsidR="006E50AF" w:rsidRPr="002448A8" w14:paraId="15D75279" w14:textId="77777777" w:rsidTr="1512035C">
        <w:tc>
          <w:tcPr>
            <w:tcW w:w="9062" w:type="dxa"/>
          </w:tcPr>
          <w:p w14:paraId="5344BA3E" w14:textId="77777777" w:rsidR="006E50AF" w:rsidRPr="002448A8" w:rsidRDefault="006E50AF" w:rsidP="1512035C">
            <w:pPr>
              <w:rPr>
                <w:b/>
                <w:bCs/>
                <w:sz w:val="24"/>
                <w:szCs w:val="24"/>
              </w:rPr>
            </w:pPr>
            <w:r w:rsidRPr="002448A8">
              <w:rPr>
                <w:b/>
                <w:bCs/>
                <w:sz w:val="24"/>
                <w:szCs w:val="24"/>
              </w:rPr>
              <w:t>Algemeen kiesrecht</w:t>
            </w:r>
          </w:p>
          <w:p w14:paraId="563A4E36" w14:textId="20E2D5D0" w:rsidR="00011055" w:rsidRPr="002448A8" w:rsidRDefault="197ACDC9" w:rsidP="1512035C">
            <w:pPr>
              <w:rPr>
                <w:sz w:val="24"/>
                <w:szCs w:val="24"/>
              </w:rPr>
            </w:pPr>
            <w:r w:rsidRPr="002448A8">
              <w:rPr>
                <w:sz w:val="24"/>
                <w:szCs w:val="24"/>
              </w:rPr>
              <w:t>Algemeen kiesrecht ging over kiesrecht voor iedereen: man of vrouw, arm of rijk. Vrouwenkiesrecht is hier onderdeel van maar dus niet hetzelfde.</w:t>
            </w:r>
          </w:p>
        </w:tc>
      </w:tr>
      <w:tr w:rsidR="006E50AF" w:rsidRPr="002448A8" w14:paraId="16813D44" w14:textId="77777777" w:rsidTr="1512035C">
        <w:tc>
          <w:tcPr>
            <w:tcW w:w="9062" w:type="dxa"/>
          </w:tcPr>
          <w:p w14:paraId="314A531E" w14:textId="77777777" w:rsidR="006E50AF" w:rsidRPr="002448A8" w:rsidRDefault="006E50AF" w:rsidP="1512035C">
            <w:pPr>
              <w:rPr>
                <w:b/>
                <w:bCs/>
                <w:sz w:val="24"/>
                <w:szCs w:val="24"/>
              </w:rPr>
            </w:pPr>
            <w:r w:rsidRPr="002448A8">
              <w:rPr>
                <w:b/>
                <w:bCs/>
                <w:sz w:val="24"/>
                <w:szCs w:val="24"/>
              </w:rPr>
              <w:t>Monarchie</w:t>
            </w:r>
          </w:p>
          <w:p w14:paraId="494C7DC1" w14:textId="78A8EF78" w:rsidR="00011055" w:rsidRPr="002448A8" w:rsidRDefault="197ACDC9" w:rsidP="1512035C">
            <w:pPr>
              <w:rPr>
                <w:sz w:val="24"/>
                <w:szCs w:val="24"/>
              </w:rPr>
            </w:pPr>
            <w:r w:rsidRPr="002448A8">
              <w:rPr>
                <w:sz w:val="24"/>
                <w:szCs w:val="24"/>
              </w:rPr>
              <w:t>Een staat met een vorst.</w:t>
            </w:r>
          </w:p>
        </w:tc>
      </w:tr>
      <w:tr w:rsidR="006E50AF" w:rsidRPr="002448A8" w14:paraId="0C4936E4" w14:textId="77777777" w:rsidTr="1512035C">
        <w:tc>
          <w:tcPr>
            <w:tcW w:w="9062" w:type="dxa"/>
          </w:tcPr>
          <w:p w14:paraId="52277810" w14:textId="77777777" w:rsidR="006E50AF" w:rsidRPr="002448A8" w:rsidRDefault="006E50AF" w:rsidP="1512035C">
            <w:pPr>
              <w:rPr>
                <w:b/>
                <w:bCs/>
                <w:sz w:val="24"/>
                <w:szCs w:val="24"/>
              </w:rPr>
            </w:pPr>
            <w:r w:rsidRPr="002448A8">
              <w:rPr>
                <w:b/>
                <w:bCs/>
                <w:sz w:val="24"/>
                <w:szCs w:val="24"/>
              </w:rPr>
              <w:t>Belgische onafhankelijkheid</w:t>
            </w:r>
          </w:p>
          <w:p w14:paraId="00AD1D49" w14:textId="3E8D3C94" w:rsidR="00011055" w:rsidRPr="002448A8" w:rsidRDefault="197ACDC9" w:rsidP="1512035C">
            <w:pPr>
              <w:rPr>
                <w:sz w:val="24"/>
                <w:szCs w:val="24"/>
              </w:rPr>
            </w:pPr>
            <w:r w:rsidRPr="002448A8">
              <w:rPr>
                <w:sz w:val="24"/>
                <w:szCs w:val="24"/>
              </w:rPr>
              <w:t xml:space="preserve">In 1815, nadat Napoleon was verslagen, werd België aan Nederland toegevoegd en was koning Willem I koning van zowel Nederland als België. In 1830 kwamen de Belgen </w:t>
            </w:r>
            <w:r w:rsidRPr="002448A8">
              <w:rPr>
                <w:sz w:val="24"/>
                <w:szCs w:val="24"/>
              </w:rPr>
              <w:lastRenderedPageBreak/>
              <w:t>hiertegen in opstand: ze wilden een eigen land zijn. In 1839 werd België officieel onafhankelijk.</w:t>
            </w:r>
          </w:p>
        </w:tc>
      </w:tr>
      <w:tr w:rsidR="00B85AF8" w:rsidRPr="002448A8" w14:paraId="51EB1128" w14:textId="77777777" w:rsidTr="1512035C">
        <w:tc>
          <w:tcPr>
            <w:tcW w:w="9062" w:type="dxa"/>
          </w:tcPr>
          <w:p w14:paraId="271B8269" w14:textId="77777777" w:rsidR="00B85AF8" w:rsidRPr="002448A8" w:rsidRDefault="00B85AF8" w:rsidP="1512035C">
            <w:pPr>
              <w:rPr>
                <w:b/>
                <w:bCs/>
                <w:sz w:val="24"/>
                <w:szCs w:val="24"/>
              </w:rPr>
            </w:pPr>
            <w:r w:rsidRPr="002448A8">
              <w:rPr>
                <w:b/>
                <w:bCs/>
                <w:sz w:val="24"/>
                <w:szCs w:val="24"/>
              </w:rPr>
              <w:lastRenderedPageBreak/>
              <w:t>Plakkaat van Verlatinge</w:t>
            </w:r>
          </w:p>
          <w:p w14:paraId="48FAA079" w14:textId="2E2B4C8F" w:rsidR="00B85AF8" w:rsidRPr="002448A8" w:rsidRDefault="00B85AF8" w:rsidP="1512035C">
            <w:pPr>
              <w:rPr>
                <w:sz w:val="24"/>
                <w:szCs w:val="24"/>
              </w:rPr>
            </w:pPr>
            <w:r w:rsidRPr="002448A8">
              <w:rPr>
                <w:sz w:val="24"/>
                <w:szCs w:val="24"/>
              </w:rPr>
              <w:t xml:space="preserve">Het Plakkaat van Verlatinge werd ondertekend in juli 1581 door de opstandige gewesten in de Republiek. In dit document werd koning Filips II van Spanje, waartegen de Nederlanders in opstand waren gekomen, officieel afgezet als staatshoofd. Dit plakkaat kan worden gezien als onafhankelijkheidsverklaring van de Nederlanden. De opstandelingen maakten zich los van Spanje en begonnen hun eigen staat. </w:t>
            </w:r>
          </w:p>
        </w:tc>
      </w:tr>
      <w:tr w:rsidR="00B85AF8" w:rsidRPr="002448A8" w14:paraId="4EE3F28F" w14:textId="77777777" w:rsidTr="1512035C">
        <w:tc>
          <w:tcPr>
            <w:tcW w:w="9062" w:type="dxa"/>
          </w:tcPr>
          <w:p w14:paraId="5F0C0DC3" w14:textId="72FC4EEE" w:rsidR="00B85AF8" w:rsidRPr="002448A8" w:rsidRDefault="00B85AF8" w:rsidP="1512035C">
            <w:pPr>
              <w:rPr>
                <w:b/>
                <w:bCs/>
                <w:sz w:val="24"/>
                <w:szCs w:val="24"/>
              </w:rPr>
            </w:pPr>
            <w:r w:rsidRPr="002448A8">
              <w:rPr>
                <w:b/>
                <w:bCs/>
                <w:sz w:val="24"/>
                <w:szCs w:val="24"/>
              </w:rPr>
              <w:t>Democratie</w:t>
            </w:r>
          </w:p>
          <w:p w14:paraId="33293506" w14:textId="51531EC4" w:rsidR="00B85AF8" w:rsidRPr="002448A8" w:rsidRDefault="00B85AF8" w:rsidP="1512035C">
            <w:pPr>
              <w:rPr>
                <w:sz w:val="24"/>
                <w:szCs w:val="24"/>
              </w:rPr>
            </w:pPr>
            <w:r w:rsidRPr="002448A8">
              <w:rPr>
                <w:sz w:val="24"/>
                <w:szCs w:val="24"/>
              </w:rPr>
              <w:t xml:space="preserve">Een democratie is een staatsvorm waarbij het volk regeert door middel van stemrecht. In de Klassieke Oudheid was er sprake van een directe democratie, in de moderne tijd is er uitsluitend een indirecte democratie. In een indirecte democratie stemmen burgers op volksvertegenwoordigers die zij vrij mogen kiezen, die hun belangen behartigen in het parlement. Zo stemmen burgers zelf niet op wetten, maar doen volksvertegenwoordigers dat voor hen. </w:t>
            </w:r>
          </w:p>
        </w:tc>
      </w:tr>
    </w:tbl>
    <w:p w14:paraId="66919F9B" w14:textId="276E1F2D" w:rsidR="006E50AF" w:rsidRPr="002448A8" w:rsidRDefault="006E50AF" w:rsidP="1512035C">
      <w:pPr>
        <w:rPr>
          <w:sz w:val="24"/>
          <w:szCs w:val="24"/>
        </w:rPr>
      </w:pPr>
    </w:p>
    <w:p w14:paraId="57E60FE1" w14:textId="59262251" w:rsidR="006E50AF" w:rsidRPr="002448A8" w:rsidRDefault="006E50AF" w:rsidP="1512035C">
      <w:pPr>
        <w:rPr>
          <w:b/>
          <w:bCs/>
          <w:sz w:val="24"/>
          <w:szCs w:val="24"/>
        </w:rPr>
      </w:pPr>
      <w:r w:rsidRPr="002448A8">
        <w:rPr>
          <w:b/>
          <w:bCs/>
          <w:sz w:val="24"/>
          <w:szCs w:val="24"/>
        </w:rPr>
        <w:t>Bijlage 3 – filosofen en denkers</w:t>
      </w:r>
      <w:r w:rsidR="002448A8">
        <w:rPr>
          <w:b/>
          <w:bCs/>
          <w:sz w:val="24"/>
          <w:szCs w:val="24"/>
        </w:rPr>
        <w:t xml:space="preserve"> (in GWP vind je hier meer info over)</w:t>
      </w:r>
    </w:p>
    <w:tbl>
      <w:tblPr>
        <w:tblStyle w:val="Tabelraster"/>
        <w:tblW w:w="0" w:type="auto"/>
        <w:tblLook w:val="04A0" w:firstRow="1" w:lastRow="0" w:firstColumn="1" w:lastColumn="0" w:noHBand="0" w:noVBand="1"/>
      </w:tblPr>
      <w:tblGrid>
        <w:gridCol w:w="9062"/>
      </w:tblGrid>
      <w:tr w:rsidR="00011055" w:rsidRPr="002448A8" w14:paraId="1C350ACC" w14:textId="77777777" w:rsidTr="1512035C">
        <w:tc>
          <w:tcPr>
            <w:tcW w:w="9062" w:type="dxa"/>
          </w:tcPr>
          <w:p w14:paraId="75E25BE6" w14:textId="77777777" w:rsidR="00011055" w:rsidRPr="002448A8" w:rsidRDefault="197ACDC9" w:rsidP="1512035C">
            <w:pPr>
              <w:rPr>
                <w:b/>
                <w:bCs/>
                <w:sz w:val="24"/>
                <w:szCs w:val="24"/>
              </w:rPr>
            </w:pPr>
            <w:r w:rsidRPr="002448A8">
              <w:rPr>
                <w:b/>
                <w:bCs/>
                <w:sz w:val="24"/>
                <w:szCs w:val="24"/>
              </w:rPr>
              <w:t>John Locke</w:t>
            </w:r>
          </w:p>
          <w:p w14:paraId="34E04E9F" w14:textId="69417379" w:rsidR="00011055" w:rsidRPr="002448A8" w:rsidRDefault="197ACDC9" w:rsidP="1512035C">
            <w:pPr>
              <w:rPr>
                <w:sz w:val="24"/>
                <w:szCs w:val="24"/>
              </w:rPr>
            </w:pPr>
            <w:r w:rsidRPr="002448A8">
              <w:rPr>
                <w:sz w:val="24"/>
                <w:szCs w:val="24"/>
              </w:rPr>
              <w:t>In een rechtsstaat moet de overheid zich ook aan de wetten houden. Burgers mogen een regering afzetten als deze zijn macht misbruikt of onbekwaam is.</w:t>
            </w:r>
          </w:p>
        </w:tc>
      </w:tr>
      <w:tr w:rsidR="00011055" w:rsidRPr="002448A8" w14:paraId="415C291E" w14:textId="77777777" w:rsidTr="1512035C">
        <w:tc>
          <w:tcPr>
            <w:tcW w:w="9062" w:type="dxa"/>
          </w:tcPr>
          <w:p w14:paraId="31956F74" w14:textId="00F28A7E" w:rsidR="00011055" w:rsidRPr="002448A8" w:rsidRDefault="197ACDC9" w:rsidP="1512035C">
            <w:pPr>
              <w:rPr>
                <w:b/>
                <w:bCs/>
                <w:sz w:val="24"/>
                <w:szCs w:val="24"/>
              </w:rPr>
            </w:pPr>
            <w:r w:rsidRPr="002448A8">
              <w:rPr>
                <w:b/>
                <w:bCs/>
                <w:sz w:val="24"/>
                <w:szCs w:val="24"/>
              </w:rPr>
              <w:t>Voltaire</w:t>
            </w:r>
          </w:p>
          <w:p w14:paraId="00AB294D" w14:textId="7B463047" w:rsidR="00011055" w:rsidRPr="002448A8" w:rsidRDefault="197ACDC9" w:rsidP="1512035C">
            <w:pPr>
              <w:rPr>
                <w:sz w:val="24"/>
                <w:szCs w:val="24"/>
              </w:rPr>
            </w:pPr>
            <w:r w:rsidRPr="002448A8">
              <w:rPr>
                <w:sz w:val="24"/>
                <w:szCs w:val="24"/>
              </w:rPr>
              <w:t>Belangrijkste ideeën waren godsdienstvrijheid en tolerantie. Niemand kan weten wat het juiste geloof is dus daarom moet iedereen dat voor zichzelf kunnen bepalen. Kerk en staten moeten strikt gescheiden zijn.</w:t>
            </w:r>
          </w:p>
        </w:tc>
      </w:tr>
      <w:tr w:rsidR="00011055" w:rsidRPr="002448A8" w14:paraId="4F71FEEC" w14:textId="77777777" w:rsidTr="1512035C">
        <w:tc>
          <w:tcPr>
            <w:tcW w:w="9062" w:type="dxa"/>
          </w:tcPr>
          <w:p w14:paraId="71C520C5" w14:textId="047BF702" w:rsidR="00011055" w:rsidRPr="002448A8" w:rsidRDefault="197ACDC9" w:rsidP="1512035C">
            <w:pPr>
              <w:rPr>
                <w:b/>
                <w:bCs/>
                <w:sz w:val="24"/>
                <w:szCs w:val="24"/>
              </w:rPr>
            </w:pPr>
            <w:r w:rsidRPr="002448A8">
              <w:rPr>
                <w:b/>
                <w:bCs/>
                <w:sz w:val="24"/>
                <w:szCs w:val="24"/>
              </w:rPr>
              <w:t>Montesquieu</w:t>
            </w:r>
          </w:p>
          <w:p w14:paraId="5EE34243" w14:textId="23352744" w:rsidR="00011055" w:rsidRPr="002448A8" w:rsidRDefault="197ACDC9" w:rsidP="1512035C">
            <w:pPr>
              <w:rPr>
                <w:sz w:val="24"/>
                <w:szCs w:val="24"/>
              </w:rPr>
            </w:pPr>
            <w:r w:rsidRPr="002448A8">
              <w:rPr>
                <w:sz w:val="24"/>
                <w:szCs w:val="24"/>
              </w:rPr>
              <w:t>Te veel macht in handen van één persoon of groep leidt tot corruptie, onderdrukking en andere machtsmisbruik. Daarom bepleitte hij een scheiding van wetgevende, uitvoerende en rechterlijke macht.</w:t>
            </w:r>
          </w:p>
        </w:tc>
      </w:tr>
      <w:tr w:rsidR="00011055" w:rsidRPr="002448A8" w14:paraId="16033AB2" w14:textId="77777777" w:rsidTr="1512035C">
        <w:tc>
          <w:tcPr>
            <w:tcW w:w="9062" w:type="dxa"/>
          </w:tcPr>
          <w:p w14:paraId="026923E2" w14:textId="77777777" w:rsidR="00011055" w:rsidRPr="002448A8" w:rsidRDefault="197ACDC9" w:rsidP="1512035C">
            <w:pPr>
              <w:rPr>
                <w:b/>
                <w:bCs/>
                <w:sz w:val="24"/>
                <w:szCs w:val="24"/>
              </w:rPr>
            </w:pPr>
            <w:r w:rsidRPr="002448A8">
              <w:rPr>
                <w:b/>
                <w:bCs/>
                <w:sz w:val="24"/>
                <w:szCs w:val="24"/>
              </w:rPr>
              <w:t>Jean Jacques Rousseau</w:t>
            </w:r>
          </w:p>
          <w:p w14:paraId="5835762B" w14:textId="6459390D" w:rsidR="00011055" w:rsidRPr="002448A8" w:rsidRDefault="197ACDC9" w:rsidP="1512035C">
            <w:pPr>
              <w:rPr>
                <w:sz w:val="24"/>
                <w:szCs w:val="24"/>
              </w:rPr>
            </w:pPr>
            <w:r w:rsidRPr="002448A8">
              <w:rPr>
                <w:sz w:val="24"/>
                <w:szCs w:val="24"/>
              </w:rPr>
              <w:t>Iedereen moet gelijke rechten hebben. Een volksvergadering moet de wil van het volk vastleggen in wetten die iedereen moest gehoorzamen.</w:t>
            </w:r>
          </w:p>
        </w:tc>
      </w:tr>
      <w:tr w:rsidR="00011055" w:rsidRPr="002448A8" w14:paraId="03F98C67" w14:textId="77777777" w:rsidTr="1512035C">
        <w:tc>
          <w:tcPr>
            <w:tcW w:w="9062" w:type="dxa"/>
          </w:tcPr>
          <w:p w14:paraId="7F52C831" w14:textId="77777777" w:rsidR="00011055" w:rsidRPr="002448A8" w:rsidRDefault="197ACDC9" w:rsidP="1512035C">
            <w:pPr>
              <w:rPr>
                <w:b/>
                <w:bCs/>
                <w:sz w:val="24"/>
                <w:szCs w:val="24"/>
              </w:rPr>
            </w:pPr>
            <w:r w:rsidRPr="002448A8">
              <w:rPr>
                <w:b/>
                <w:bCs/>
                <w:sz w:val="24"/>
                <w:szCs w:val="24"/>
              </w:rPr>
              <w:t>Adam Smith</w:t>
            </w:r>
          </w:p>
          <w:p w14:paraId="54DB813B" w14:textId="703C49EB" w:rsidR="00011055" w:rsidRPr="002448A8" w:rsidRDefault="197ACDC9" w:rsidP="1512035C">
            <w:pPr>
              <w:rPr>
                <w:sz w:val="24"/>
                <w:szCs w:val="24"/>
              </w:rPr>
            </w:pPr>
            <w:r w:rsidRPr="002448A8">
              <w:rPr>
                <w:sz w:val="24"/>
                <w:szCs w:val="24"/>
              </w:rPr>
              <w:t>Pleitte voor economische vrijheid. Als alle producenten binnen de regels de vrijheid hebben om hun eigen belang na te streven, leidt dat volgens hem tot de grootste welvaart voor iedereen.</w:t>
            </w:r>
          </w:p>
        </w:tc>
      </w:tr>
      <w:tr w:rsidR="00011055" w:rsidRPr="002448A8" w14:paraId="1357B1CF" w14:textId="77777777" w:rsidTr="1512035C">
        <w:tc>
          <w:tcPr>
            <w:tcW w:w="9062" w:type="dxa"/>
          </w:tcPr>
          <w:p w14:paraId="0F8FBD06" w14:textId="77777777" w:rsidR="00011055" w:rsidRPr="002448A8" w:rsidRDefault="197ACDC9" w:rsidP="1512035C">
            <w:pPr>
              <w:rPr>
                <w:b/>
                <w:bCs/>
                <w:sz w:val="24"/>
                <w:szCs w:val="24"/>
              </w:rPr>
            </w:pPr>
            <w:r w:rsidRPr="002448A8">
              <w:rPr>
                <w:b/>
                <w:bCs/>
                <w:sz w:val="24"/>
                <w:szCs w:val="24"/>
              </w:rPr>
              <w:t>Joan Derk van der Capellen tot den Pol</w:t>
            </w:r>
          </w:p>
          <w:p w14:paraId="37AA1796" w14:textId="2D98FD61" w:rsidR="001815B1" w:rsidRPr="002448A8" w:rsidRDefault="197ACDC9" w:rsidP="1512035C">
            <w:pPr>
              <w:rPr>
                <w:sz w:val="24"/>
                <w:szCs w:val="24"/>
              </w:rPr>
            </w:pPr>
            <w:r w:rsidRPr="002448A8">
              <w:rPr>
                <w:sz w:val="24"/>
                <w:szCs w:val="24"/>
              </w:rPr>
              <w:t>Alle mensen zijn vrij en gelijk geboren. Sommigen zijn wel sterker, rijker, intelligenter dan anderen, maar dat geeft hun niet het recht over anderen te heersen. Het volk moet zijn eigen heersers kiezen, want ‘de burgers zijn de ware eigenaren van het land. Zij kunnen zeggen hoe zij het willen hebben, hoe en door wie zij geregeerd willen worden.’</w:t>
            </w:r>
          </w:p>
        </w:tc>
      </w:tr>
      <w:tr w:rsidR="00011055" w:rsidRPr="002448A8" w14:paraId="2C7E6C74" w14:textId="77777777" w:rsidTr="1512035C">
        <w:tc>
          <w:tcPr>
            <w:tcW w:w="9062" w:type="dxa"/>
          </w:tcPr>
          <w:p w14:paraId="670E15BC" w14:textId="77777777" w:rsidR="00011055" w:rsidRPr="002448A8" w:rsidRDefault="197ACDC9" w:rsidP="1512035C">
            <w:pPr>
              <w:rPr>
                <w:b/>
                <w:bCs/>
                <w:sz w:val="24"/>
                <w:szCs w:val="24"/>
              </w:rPr>
            </w:pPr>
            <w:r w:rsidRPr="002448A8">
              <w:rPr>
                <w:b/>
                <w:bCs/>
                <w:sz w:val="24"/>
                <w:szCs w:val="24"/>
              </w:rPr>
              <w:t>John Stuart Mill</w:t>
            </w:r>
          </w:p>
          <w:p w14:paraId="0E838AFD" w14:textId="77777777" w:rsidR="002448A8" w:rsidRDefault="197ACDC9" w:rsidP="1512035C">
            <w:pPr>
              <w:rPr>
                <w:sz w:val="24"/>
                <w:szCs w:val="24"/>
              </w:rPr>
            </w:pPr>
            <w:r w:rsidRPr="002448A8">
              <w:rPr>
                <w:sz w:val="24"/>
                <w:szCs w:val="24"/>
              </w:rPr>
              <w:t>De vrijheid van het individu mag alleen worden beperkt om te voorkomen dat andere schade lijden.</w:t>
            </w:r>
          </w:p>
          <w:p w14:paraId="773B330A" w14:textId="77777777" w:rsidR="002448A8" w:rsidRDefault="002448A8" w:rsidP="1512035C">
            <w:pPr>
              <w:rPr>
                <w:sz w:val="24"/>
                <w:szCs w:val="24"/>
              </w:rPr>
            </w:pPr>
          </w:p>
          <w:p w14:paraId="7541F35A" w14:textId="77777777" w:rsidR="002448A8" w:rsidRDefault="002448A8" w:rsidP="1512035C">
            <w:pPr>
              <w:rPr>
                <w:sz w:val="24"/>
                <w:szCs w:val="24"/>
              </w:rPr>
            </w:pPr>
          </w:p>
          <w:p w14:paraId="1B01BB62" w14:textId="352205B6" w:rsidR="00011055" w:rsidRPr="002448A8" w:rsidRDefault="197ACDC9" w:rsidP="1512035C">
            <w:pPr>
              <w:rPr>
                <w:sz w:val="24"/>
                <w:szCs w:val="24"/>
              </w:rPr>
            </w:pPr>
            <w:r w:rsidRPr="002448A8">
              <w:rPr>
                <w:sz w:val="24"/>
                <w:szCs w:val="24"/>
              </w:rPr>
              <w:t xml:space="preserve"> </w:t>
            </w:r>
          </w:p>
        </w:tc>
      </w:tr>
      <w:tr w:rsidR="00111684" w:rsidRPr="002448A8" w14:paraId="46BB8568" w14:textId="77777777" w:rsidTr="1512035C">
        <w:tc>
          <w:tcPr>
            <w:tcW w:w="9062" w:type="dxa"/>
          </w:tcPr>
          <w:p w14:paraId="481E6B87" w14:textId="77777777" w:rsidR="00111684" w:rsidRPr="002448A8" w:rsidRDefault="00111684" w:rsidP="1512035C">
            <w:pPr>
              <w:rPr>
                <w:b/>
                <w:bCs/>
                <w:sz w:val="24"/>
                <w:szCs w:val="24"/>
              </w:rPr>
            </w:pPr>
            <w:r w:rsidRPr="002448A8">
              <w:rPr>
                <w:b/>
                <w:bCs/>
                <w:sz w:val="24"/>
                <w:szCs w:val="24"/>
              </w:rPr>
              <w:lastRenderedPageBreak/>
              <w:t>Karl Marx</w:t>
            </w:r>
          </w:p>
          <w:p w14:paraId="1ADDB6D3" w14:textId="3E27F79E" w:rsidR="00111684" w:rsidRPr="002448A8" w:rsidRDefault="00111684" w:rsidP="1512035C">
            <w:pPr>
              <w:rPr>
                <w:sz w:val="24"/>
                <w:szCs w:val="24"/>
              </w:rPr>
            </w:pPr>
            <w:r w:rsidRPr="002448A8">
              <w:rPr>
                <w:sz w:val="24"/>
                <w:szCs w:val="24"/>
              </w:rPr>
              <w:t xml:space="preserve">Er is een klassenstrijd tussen het ‘proletariaat’ (arbeidersklasse) en de bourgeoisie (rijke burgerij). Met een revolutie wordt de staat overgenomen, het kapitalisme omvergeworpen en de productiemiddelen in staatseigendom gebracht. </w:t>
            </w:r>
          </w:p>
        </w:tc>
      </w:tr>
    </w:tbl>
    <w:p w14:paraId="481D85FB" w14:textId="3277AA3B" w:rsidR="00011055" w:rsidRPr="002448A8" w:rsidRDefault="00011055" w:rsidP="1512035C">
      <w:pPr>
        <w:rPr>
          <w:sz w:val="24"/>
          <w:szCs w:val="24"/>
        </w:rPr>
      </w:pPr>
    </w:p>
    <w:p w14:paraId="33CA54ED" w14:textId="61990073" w:rsidR="00111684" w:rsidRPr="002448A8" w:rsidRDefault="00111684" w:rsidP="1512035C">
      <w:pPr>
        <w:rPr>
          <w:b/>
          <w:bCs/>
          <w:sz w:val="24"/>
          <w:szCs w:val="24"/>
        </w:rPr>
      </w:pPr>
      <w:r w:rsidRPr="002448A8">
        <w:rPr>
          <w:b/>
          <w:bCs/>
          <w:sz w:val="24"/>
          <w:szCs w:val="24"/>
        </w:rPr>
        <w:t xml:space="preserve">Bijlage 4 – nakijkmodel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1290"/>
        <w:gridCol w:w="1005"/>
        <w:gridCol w:w="4245"/>
      </w:tblGrid>
      <w:tr w:rsidR="00111684" w:rsidRPr="002448A8" w14:paraId="00A2F507" w14:textId="77777777" w:rsidTr="1512035C">
        <w:trPr>
          <w:trHeight w:val="300"/>
        </w:trPr>
        <w:tc>
          <w:tcPr>
            <w:tcW w:w="2505"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hideMark/>
          </w:tcPr>
          <w:p w14:paraId="6E87491F" w14:textId="77777777"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Criterium </w:t>
            </w:r>
          </w:p>
        </w:tc>
        <w:tc>
          <w:tcPr>
            <w:tcW w:w="1290"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hideMark/>
          </w:tcPr>
          <w:p w14:paraId="570D1FD3" w14:textId="77777777"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Maximaal aantal punten </w:t>
            </w:r>
          </w:p>
        </w:tc>
        <w:tc>
          <w:tcPr>
            <w:tcW w:w="1005"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hideMark/>
          </w:tcPr>
          <w:p w14:paraId="2D8ABB58" w14:textId="77777777"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Score </w:t>
            </w:r>
          </w:p>
        </w:tc>
        <w:tc>
          <w:tcPr>
            <w:tcW w:w="4245"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hideMark/>
          </w:tcPr>
          <w:p w14:paraId="3E41E2B4" w14:textId="77777777"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Toelichting  </w:t>
            </w:r>
          </w:p>
        </w:tc>
      </w:tr>
      <w:tr w:rsidR="00111684" w:rsidRPr="002448A8" w14:paraId="55625C81"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69EB4A9" w14:textId="5F020128"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 xml:space="preserve">Verzorgdheid </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18563D5" w14:textId="6AF34374"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1</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5539656"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2BB4567"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3A89D34D"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983A3C5" w14:textId="2D96A1AE"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Vertegenwoordiging staatspersoon 1</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A2E8D6B" w14:textId="06C550BA"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5</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6F3F4F9"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809C9A6"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1ADB6418"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47BFD53" w14:textId="7E010F20"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Vertegenwoordiging staatspersoon 2</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3B23684" w14:textId="09AE3085"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5</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56E225DE"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CD38D2A"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2FC5C08F"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6D9BAC68" w14:textId="639C34A3"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Vertegenwoordiging filosoof 1</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831FAC2" w14:textId="7A9C3115"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5</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006DAA64"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0A2E5D80"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14767398"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5078F0BF" w14:textId="50987431"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Vertegenwoordiging filosoof 2</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4AB8B9D2" w14:textId="03AE5F03"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5</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2BBD9B23"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23F54C22"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1008CC96"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1F3D4D63" w14:textId="0CAFCA54"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Beschrijving onderwerp</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0DCE872A" w14:textId="4EF1B9B4"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5</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7241293"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DE973B5"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621FB2C1"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3C9D4433" w14:textId="20CAC89D" w:rsidR="00111684" w:rsidRPr="002448A8" w:rsidRDefault="001815B1"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 xml:space="preserve">Discussie </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tcPr>
          <w:p w14:paraId="784E2AB8" w14:textId="2A6E0948"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2</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69C9DF02"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007D4DD6"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592D5585"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hideMark/>
          </w:tcPr>
          <w:p w14:paraId="6CAEA783" w14:textId="09E7CCC1"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b/>
                <w:bCs/>
                <w:kern w:val="0"/>
                <w:sz w:val="24"/>
                <w:szCs w:val="24"/>
                <w:lang w:eastAsia="nl-NL"/>
                <w14:ligatures w14:val="none"/>
              </w:rPr>
              <w:t>Compleet ingeleverd </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hideMark/>
          </w:tcPr>
          <w:p w14:paraId="035D4C1F"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2 </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2D3DFABC"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DC8BDFD"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r w:rsidR="00111684" w:rsidRPr="002448A8" w14:paraId="46F19DC2" w14:textId="77777777" w:rsidTr="1512035C">
        <w:trPr>
          <w:trHeight w:val="675"/>
        </w:trPr>
        <w:tc>
          <w:tcPr>
            <w:tcW w:w="25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hideMark/>
          </w:tcPr>
          <w:p w14:paraId="3B36BB83" w14:textId="77777777" w:rsidR="00111684" w:rsidRPr="002448A8" w:rsidRDefault="00111684" w:rsidP="1512035C">
            <w:pPr>
              <w:spacing w:after="0" w:line="240" w:lineRule="auto"/>
              <w:textAlignment w:val="baseline"/>
              <w:rPr>
                <w:rFonts w:eastAsia="Times New Roman"/>
                <w:b/>
                <w:bCs/>
                <w:kern w:val="0"/>
                <w:sz w:val="24"/>
                <w:szCs w:val="24"/>
                <w:lang w:eastAsia="nl-NL"/>
                <w14:ligatures w14:val="none"/>
              </w:rPr>
            </w:pPr>
            <w:r w:rsidRPr="002448A8">
              <w:rPr>
                <w:rFonts w:eastAsia="Times New Roman"/>
                <w:kern w:val="0"/>
                <w:sz w:val="24"/>
                <w:szCs w:val="24"/>
                <w:lang w:eastAsia="nl-NL"/>
                <w14:ligatures w14:val="none"/>
              </w:rPr>
              <w:t>Totaal:</w:t>
            </w:r>
            <w:r w:rsidRPr="002448A8">
              <w:rPr>
                <w:rFonts w:eastAsia="Times New Roman"/>
                <w:b/>
                <w:bCs/>
                <w:kern w:val="0"/>
                <w:sz w:val="24"/>
                <w:szCs w:val="24"/>
                <w:lang w:eastAsia="nl-NL"/>
                <w14:ligatures w14:val="none"/>
              </w:rPr>
              <w:t> </w:t>
            </w:r>
          </w:p>
        </w:tc>
        <w:tc>
          <w:tcPr>
            <w:tcW w:w="1290"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vAlign w:val="center"/>
            <w:hideMark/>
          </w:tcPr>
          <w:p w14:paraId="3DC47585" w14:textId="08EEFD49" w:rsidR="00111684" w:rsidRPr="002448A8" w:rsidRDefault="001815B1"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20</w:t>
            </w:r>
          </w:p>
        </w:tc>
        <w:tc>
          <w:tcPr>
            <w:tcW w:w="100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4DD3C7E"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c>
          <w:tcPr>
            <w:tcW w:w="4245" w:type="dxa"/>
            <w:tcBorders>
              <w:top w:val="single" w:sz="6" w:space="0" w:color="B4C6E7" w:themeColor="accent1" w:themeTint="66"/>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26668B10" w14:textId="77777777" w:rsidR="00111684" w:rsidRPr="002448A8" w:rsidRDefault="00111684" w:rsidP="1512035C">
            <w:pPr>
              <w:spacing w:after="0" w:line="240" w:lineRule="auto"/>
              <w:textAlignment w:val="baseline"/>
              <w:rPr>
                <w:rFonts w:eastAsia="Times New Roman"/>
                <w:kern w:val="0"/>
                <w:sz w:val="24"/>
                <w:szCs w:val="24"/>
                <w:lang w:eastAsia="nl-NL"/>
                <w14:ligatures w14:val="none"/>
              </w:rPr>
            </w:pPr>
            <w:r w:rsidRPr="002448A8">
              <w:rPr>
                <w:rFonts w:eastAsia="Times New Roman"/>
                <w:kern w:val="0"/>
                <w:sz w:val="24"/>
                <w:szCs w:val="24"/>
                <w:lang w:eastAsia="nl-NL"/>
                <w14:ligatures w14:val="none"/>
              </w:rPr>
              <w:t> </w:t>
            </w:r>
          </w:p>
        </w:tc>
      </w:tr>
    </w:tbl>
    <w:p w14:paraId="45B31A90" w14:textId="77777777" w:rsidR="00111684" w:rsidRPr="002448A8" w:rsidRDefault="00111684" w:rsidP="1512035C">
      <w:pPr>
        <w:rPr>
          <w:sz w:val="24"/>
          <w:szCs w:val="24"/>
        </w:rPr>
      </w:pPr>
    </w:p>
    <w:p w14:paraId="46AEC0BD" w14:textId="2FFC0447" w:rsidR="006E50AF" w:rsidRPr="002448A8" w:rsidRDefault="006E50AF" w:rsidP="1512035C">
      <w:pPr>
        <w:rPr>
          <w:sz w:val="24"/>
          <w:szCs w:val="24"/>
        </w:rPr>
      </w:pPr>
    </w:p>
    <w:p w14:paraId="144096D3" w14:textId="681933AA" w:rsidR="6950B843" w:rsidRPr="002448A8" w:rsidRDefault="6950B843" w:rsidP="1512035C">
      <w:pPr>
        <w:rPr>
          <w:b/>
          <w:bCs/>
          <w:sz w:val="24"/>
          <w:szCs w:val="24"/>
        </w:rPr>
      </w:pPr>
      <w:r w:rsidRPr="002448A8">
        <w:rPr>
          <w:b/>
          <w:bCs/>
          <w:sz w:val="24"/>
          <w:szCs w:val="24"/>
        </w:rPr>
        <w:t>Bijlage 5 – stappenplan aanpak</w:t>
      </w:r>
    </w:p>
    <w:tbl>
      <w:tblPr>
        <w:tblStyle w:val="Tabelraster"/>
        <w:tblW w:w="0" w:type="auto"/>
        <w:tblLayout w:type="fixed"/>
        <w:tblLook w:val="06A0" w:firstRow="1" w:lastRow="0" w:firstColumn="1" w:lastColumn="0" w:noHBand="1" w:noVBand="1"/>
      </w:tblPr>
      <w:tblGrid>
        <w:gridCol w:w="3255"/>
        <w:gridCol w:w="5805"/>
      </w:tblGrid>
      <w:tr w:rsidR="1512035C" w:rsidRPr="002448A8" w14:paraId="271ACD2B" w14:textId="77777777" w:rsidTr="1512035C">
        <w:trPr>
          <w:trHeight w:val="300"/>
        </w:trPr>
        <w:tc>
          <w:tcPr>
            <w:tcW w:w="3255" w:type="dxa"/>
          </w:tcPr>
          <w:p w14:paraId="6440BF58" w14:textId="63257FAF" w:rsidR="6950B843" w:rsidRPr="002448A8" w:rsidRDefault="6950B843" w:rsidP="1512035C">
            <w:pPr>
              <w:rPr>
                <w:b/>
                <w:bCs/>
                <w:sz w:val="24"/>
                <w:szCs w:val="24"/>
              </w:rPr>
            </w:pPr>
            <w:r w:rsidRPr="002448A8">
              <w:rPr>
                <w:sz w:val="24"/>
                <w:szCs w:val="24"/>
              </w:rPr>
              <w:t>Onderwerp:</w:t>
            </w:r>
          </w:p>
        </w:tc>
        <w:tc>
          <w:tcPr>
            <w:tcW w:w="5805" w:type="dxa"/>
          </w:tcPr>
          <w:p w14:paraId="14BADDA4" w14:textId="373B18CA" w:rsidR="1512035C" w:rsidRPr="002448A8" w:rsidRDefault="1512035C" w:rsidP="1512035C">
            <w:pPr>
              <w:rPr>
                <w:b/>
                <w:bCs/>
                <w:sz w:val="24"/>
                <w:szCs w:val="24"/>
              </w:rPr>
            </w:pPr>
          </w:p>
        </w:tc>
      </w:tr>
      <w:tr w:rsidR="1512035C" w:rsidRPr="002448A8" w14:paraId="200A7540" w14:textId="77777777" w:rsidTr="1512035C">
        <w:trPr>
          <w:trHeight w:val="300"/>
        </w:trPr>
        <w:tc>
          <w:tcPr>
            <w:tcW w:w="3255" w:type="dxa"/>
          </w:tcPr>
          <w:p w14:paraId="3BF0B6FD" w14:textId="473DBD27" w:rsidR="6950B843" w:rsidRPr="002448A8" w:rsidRDefault="6950B843" w:rsidP="1512035C">
            <w:pPr>
              <w:rPr>
                <w:sz w:val="24"/>
                <w:szCs w:val="24"/>
                <w:u w:val="single"/>
              </w:rPr>
            </w:pPr>
            <w:r w:rsidRPr="002448A8">
              <w:rPr>
                <w:sz w:val="24"/>
                <w:szCs w:val="24"/>
                <w:u w:val="single"/>
              </w:rPr>
              <w:t>Persoon 1</w:t>
            </w:r>
          </w:p>
        </w:tc>
        <w:tc>
          <w:tcPr>
            <w:tcW w:w="5805" w:type="dxa"/>
          </w:tcPr>
          <w:p w14:paraId="1B3C726E" w14:textId="6084FFC3" w:rsidR="1512035C" w:rsidRPr="002448A8" w:rsidRDefault="1512035C" w:rsidP="1512035C">
            <w:pPr>
              <w:rPr>
                <w:b/>
                <w:bCs/>
                <w:sz w:val="24"/>
                <w:szCs w:val="24"/>
              </w:rPr>
            </w:pPr>
          </w:p>
        </w:tc>
      </w:tr>
      <w:tr w:rsidR="1512035C" w:rsidRPr="002448A8" w14:paraId="739FBDE9" w14:textId="77777777" w:rsidTr="1512035C">
        <w:trPr>
          <w:trHeight w:val="300"/>
        </w:trPr>
        <w:tc>
          <w:tcPr>
            <w:tcW w:w="3255" w:type="dxa"/>
          </w:tcPr>
          <w:p w14:paraId="54D1D9A3" w14:textId="07FF926A" w:rsidR="6950B843" w:rsidRPr="002448A8" w:rsidRDefault="6950B843" w:rsidP="1512035C">
            <w:pPr>
              <w:rPr>
                <w:sz w:val="24"/>
                <w:szCs w:val="24"/>
              </w:rPr>
            </w:pPr>
            <w:r w:rsidRPr="002448A8">
              <w:rPr>
                <w:sz w:val="24"/>
                <w:szCs w:val="24"/>
              </w:rPr>
              <w:t>Standpunt tov het onderwerp:</w:t>
            </w:r>
          </w:p>
        </w:tc>
        <w:tc>
          <w:tcPr>
            <w:tcW w:w="5805" w:type="dxa"/>
          </w:tcPr>
          <w:p w14:paraId="3B13521A" w14:textId="58F65669" w:rsidR="1512035C" w:rsidRPr="002448A8" w:rsidRDefault="1512035C" w:rsidP="1512035C">
            <w:pPr>
              <w:rPr>
                <w:b/>
                <w:bCs/>
                <w:sz w:val="24"/>
                <w:szCs w:val="24"/>
              </w:rPr>
            </w:pPr>
          </w:p>
        </w:tc>
      </w:tr>
      <w:tr w:rsidR="1512035C" w:rsidRPr="002448A8" w14:paraId="174DA904" w14:textId="77777777" w:rsidTr="1512035C">
        <w:trPr>
          <w:trHeight w:val="300"/>
        </w:trPr>
        <w:tc>
          <w:tcPr>
            <w:tcW w:w="3255" w:type="dxa"/>
          </w:tcPr>
          <w:p w14:paraId="1584D6D9" w14:textId="5503835A" w:rsidR="6950B843" w:rsidRPr="002448A8" w:rsidRDefault="6950B843" w:rsidP="1512035C">
            <w:pPr>
              <w:rPr>
                <w:sz w:val="24"/>
                <w:szCs w:val="24"/>
              </w:rPr>
            </w:pPr>
            <w:r w:rsidRPr="002448A8">
              <w:rPr>
                <w:sz w:val="24"/>
                <w:szCs w:val="24"/>
              </w:rPr>
              <w:t>Argument 1:</w:t>
            </w:r>
          </w:p>
        </w:tc>
        <w:tc>
          <w:tcPr>
            <w:tcW w:w="5805" w:type="dxa"/>
          </w:tcPr>
          <w:p w14:paraId="6446A38C" w14:textId="7C7161C5" w:rsidR="1512035C" w:rsidRPr="002448A8" w:rsidRDefault="1512035C" w:rsidP="1512035C">
            <w:pPr>
              <w:rPr>
                <w:b/>
                <w:bCs/>
                <w:sz w:val="24"/>
                <w:szCs w:val="24"/>
              </w:rPr>
            </w:pPr>
          </w:p>
        </w:tc>
      </w:tr>
      <w:tr w:rsidR="1512035C" w:rsidRPr="002448A8" w14:paraId="0C164D13" w14:textId="77777777" w:rsidTr="1512035C">
        <w:trPr>
          <w:trHeight w:val="300"/>
        </w:trPr>
        <w:tc>
          <w:tcPr>
            <w:tcW w:w="3255" w:type="dxa"/>
          </w:tcPr>
          <w:p w14:paraId="76A6135C" w14:textId="000F7AC8" w:rsidR="6950B843" w:rsidRPr="002448A8" w:rsidRDefault="6950B843" w:rsidP="1512035C">
            <w:pPr>
              <w:rPr>
                <w:sz w:val="24"/>
                <w:szCs w:val="24"/>
              </w:rPr>
            </w:pPr>
            <w:r w:rsidRPr="002448A8">
              <w:rPr>
                <w:sz w:val="24"/>
                <w:szCs w:val="24"/>
              </w:rPr>
              <w:t>Argument 2:</w:t>
            </w:r>
          </w:p>
        </w:tc>
        <w:tc>
          <w:tcPr>
            <w:tcW w:w="5805" w:type="dxa"/>
          </w:tcPr>
          <w:p w14:paraId="285587BB" w14:textId="645C3811" w:rsidR="1512035C" w:rsidRPr="002448A8" w:rsidRDefault="1512035C" w:rsidP="1512035C">
            <w:pPr>
              <w:rPr>
                <w:b/>
                <w:bCs/>
                <w:sz w:val="24"/>
                <w:szCs w:val="24"/>
              </w:rPr>
            </w:pPr>
          </w:p>
        </w:tc>
      </w:tr>
      <w:tr w:rsidR="1512035C" w:rsidRPr="002448A8" w14:paraId="56CB4306" w14:textId="77777777" w:rsidTr="1512035C">
        <w:trPr>
          <w:trHeight w:val="300"/>
        </w:trPr>
        <w:tc>
          <w:tcPr>
            <w:tcW w:w="3255" w:type="dxa"/>
          </w:tcPr>
          <w:p w14:paraId="187FCF33" w14:textId="4EF4C678" w:rsidR="6950B843" w:rsidRPr="002448A8" w:rsidRDefault="6950B843" w:rsidP="1512035C">
            <w:pPr>
              <w:rPr>
                <w:sz w:val="24"/>
                <w:szCs w:val="24"/>
              </w:rPr>
            </w:pPr>
            <w:r w:rsidRPr="002448A8">
              <w:rPr>
                <w:sz w:val="24"/>
                <w:szCs w:val="24"/>
              </w:rPr>
              <w:t>Enzovoorts...</w:t>
            </w:r>
          </w:p>
        </w:tc>
        <w:tc>
          <w:tcPr>
            <w:tcW w:w="5805" w:type="dxa"/>
          </w:tcPr>
          <w:p w14:paraId="1E81044D" w14:textId="6846425A" w:rsidR="1512035C" w:rsidRPr="002448A8" w:rsidRDefault="1512035C" w:rsidP="1512035C">
            <w:pPr>
              <w:rPr>
                <w:b/>
                <w:bCs/>
                <w:sz w:val="24"/>
                <w:szCs w:val="24"/>
              </w:rPr>
            </w:pPr>
          </w:p>
        </w:tc>
      </w:tr>
      <w:tr w:rsidR="1512035C" w:rsidRPr="002448A8" w14:paraId="5C1CB7B8" w14:textId="77777777" w:rsidTr="1512035C">
        <w:trPr>
          <w:trHeight w:val="300"/>
        </w:trPr>
        <w:tc>
          <w:tcPr>
            <w:tcW w:w="3255" w:type="dxa"/>
          </w:tcPr>
          <w:p w14:paraId="26B709C7" w14:textId="5FD6B42D" w:rsidR="6950B843" w:rsidRPr="002448A8" w:rsidRDefault="6950B843" w:rsidP="1512035C">
            <w:pPr>
              <w:rPr>
                <w:sz w:val="24"/>
                <w:szCs w:val="24"/>
                <w:u w:val="single"/>
              </w:rPr>
            </w:pPr>
            <w:r w:rsidRPr="002448A8">
              <w:rPr>
                <w:sz w:val="24"/>
                <w:szCs w:val="24"/>
                <w:u w:val="single"/>
              </w:rPr>
              <w:t>Persoon 2</w:t>
            </w:r>
          </w:p>
        </w:tc>
        <w:tc>
          <w:tcPr>
            <w:tcW w:w="5805" w:type="dxa"/>
          </w:tcPr>
          <w:p w14:paraId="7305C936" w14:textId="74E26D10" w:rsidR="1512035C" w:rsidRPr="002448A8" w:rsidRDefault="1512035C" w:rsidP="1512035C">
            <w:pPr>
              <w:rPr>
                <w:b/>
                <w:bCs/>
                <w:sz w:val="24"/>
                <w:szCs w:val="24"/>
              </w:rPr>
            </w:pPr>
          </w:p>
        </w:tc>
      </w:tr>
      <w:tr w:rsidR="1512035C" w:rsidRPr="002448A8" w14:paraId="1772318E" w14:textId="77777777" w:rsidTr="1512035C">
        <w:trPr>
          <w:trHeight w:val="300"/>
        </w:trPr>
        <w:tc>
          <w:tcPr>
            <w:tcW w:w="3255" w:type="dxa"/>
          </w:tcPr>
          <w:p w14:paraId="71175D77" w14:textId="50CC7313" w:rsidR="6950B843" w:rsidRPr="002448A8" w:rsidRDefault="6950B843" w:rsidP="1512035C">
            <w:pPr>
              <w:rPr>
                <w:sz w:val="24"/>
                <w:szCs w:val="24"/>
                <w:u w:val="single"/>
              </w:rPr>
            </w:pPr>
            <w:r w:rsidRPr="002448A8">
              <w:rPr>
                <w:sz w:val="24"/>
                <w:szCs w:val="24"/>
              </w:rPr>
              <w:t>Standpunt tov het onderwerp:</w:t>
            </w:r>
          </w:p>
        </w:tc>
        <w:tc>
          <w:tcPr>
            <w:tcW w:w="5805" w:type="dxa"/>
          </w:tcPr>
          <w:p w14:paraId="0DA59629" w14:textId="192EB5D1" w:rsidR="1512035C" w:rsidRPr="002448A8" w:rsidRDefault="1512035C" w:rsidP="1512035C">
            <w:pPr>
              <w:rPr>
                <w:b/>
                <w:bCs/>
                <w:sz w:val="24"/>
                <w:szCs w:val="24"/>
              </w:rPr>
            </w:pPr>
          </w:p>
        </w:tc>
      </w:tr>
      <w:tr w:rsidR="1512035C" w:rsidRPr="002448A8" w14:paraId="27868154" w14:textId="77777777" w:rsidTr="1512035C">
        <w:trPr>
          <w:trHeight w:val="300"/>
        </w:trPr>
        <w:tc>
          <w:tcPr>
            <w:tcW w:w="3255" w:type="dxa"/>
          </w:tcPr>
          <w:p w14:paraId="5B5F9E3C" w14:textId="74F3C00D" w:rsidR="6950B843" w:rsidRPr="002448A8" w:rsidRDefault="6950B843" w:rsidP="1512035C">
            <w:pPr>
              <w:rPr>
                <w:sz w:val="24"/>
                <w:szCs w:val="24"/>
              </w:rPr>
            </w:pPr>
            <w:r w:rsidRPr="002448A8">
              <w:rPr>
                <w:sz w:val="24"/>
                <w:szCs w:val="24"/>
              </w:rPr>
              <w:t>Argument 1:</w:t>
            </w:r>
          </w:p>
        </w:tc>
        <w:tc>
          <w:tcPr>
            <w:tcW w:w="5805" w:type="dxa"/>
          </w:tcPr>
          <w:p w14:paraId="2CE27493" w14:textId="44B609C2" w:rsidR="1512035C" w:rsidRPr="002448A8" w:rsidRDefault="1512035C" w:rsidP="1512035C">
            <w:pPr>
              <w:rPr>
                <w:b/>
                <w:bCs/>
                <w:sz w:val="24"/>
                <w:szCs w:val="24"/>
              </w:rPr>
            </w:pPr>
          </w:p>
        </w:tc>
      </w:tr>
      <w:tr w:rsidR="1512035C" w:rsidRPr="002448A8" w14:paraId="4723B578" w14:textId="77777777" w:rsidTr="1512035C">
        <w:trPr>
          <w:trHeight w:val="300"/>
        </w:trPr>
        <w:tc>
          <w:tcPr>
            <w:tcW w:w="3255" w:type="dxa"/>
          </w:tcPr>
          <w:p w14:paraId="2C45328A" w14:textId="228EF878" w:rsidR="6950B843" w:rsidRPr="002448A8" w:rsidRDefault="6950B843" w:rsidP="1512035C">
            <w:pPr>
              <w:rPr>
                <w:sz w:val="24"/>
                <w:szCs w:val="24"/>
              </w:rPr>
            </w:pPr>
            <w:r w:rsidRPr="002448A8">
              <w:rPr>
                <w:sz w:val="24"/>
                <w:szCs w:val="24"/>
              </w:rPr>
              <w:t>Argument 2:</w:t>
            </w:r>
          </w:p>
        </w:tc>
        <w:tc>
          <w:tcPr>
            <w:tcW w:w="5805" w:type="dxa"/>
          </w:tcPr>
          <w:p w14:paraId="5076DAD3" w14:textId="1B0E68BA" w:rsidR="1512035C" w:rsidRPr="002448A8" w:rsidRDefault="1512035C" w:rsidP="1512035C">
            <w:pPr>
              <w:rPr>
                <w:b/>
                <w:bCs/>
                <w:sz w:val="24"/>
                <w:szCs w:val="24"/>
              </w:rPr>
            </w:pPr>
          </w:p>
        </w:tc>
      </w:tr>
      <w:tr w:rsidR="1512035C" w:rsidRPr="002448A8" w14:paraId="3F7C1637" w14:textId="77777777" w:rsidTr="1512035C">
        <w:trPr>
          <w:trHeight w:val="300"/>
        </w:trPr>
        <w:tc>
          <w:tcPr>
            <w:tcW w:w="3255" w:type="dxa"/>
          </w:tcPr>
          <w:p w14:paraId="05A74ECF" w14:textId="7C2BB44C" w:rsidR="6950B843" w:rsidRPr="002448A8" w:rsidRDefault="6950B843" w:rsidP="1512035C">
            <w:pPr>
              <w:rPr>
                <w:sz w:val="24"/>
                <w:szCs w:val="24"/>
              </w:rPr>
            </w:pPr>
            <w:r w:rsidRPr="002448A8">
              <w:rPr>
                <w:sz w:val="24"/>
                <w:szCs w:val="24"/>
              </w:rPr>
              <w:lastRenderedPageBreak/>
              <w:t>Enzovoorts...</w:t>
            </w:r>
          </w:p>
        </w:tc>
        <w:tc>
          <w:tcPr>
            <w:tcW w:w="5805" w:type="dxa"/>
          </w:tcPr>
          <w:p w14:paraId="07C8FCFF" w14:textId="0C1C8DFE" w:rsidR="1512035C" w:rsidRPr="002448A8" w:rsidRDefault="1512035C" w:rsidP="1512035C">
            <w:pPr>
              <w:rPr>
                <w:b/>
                <w:bCs/>
                <w:sz w:val="24"/>
                <w:szCs w:val="24"/>
              </w:rPr>
            </w:pPr>
          </w:p>
        </w:tc>
      </w:tr>
      <w:tr w:rsidR="1512035C" w:rsidRPr="002448A8" w14:paraId="0C73F589" w14:textId="77777777" w:rsidTr="1512035C">
        <w:trPr>
          <w:trHeight w:val="300"/>
        </w:trPr>
        <w:tc>
          <w:tcPr>
            <w:tcW w:w="3255" w:type="dxa"/>
          </w:tcPr>
          <w:p w14:paraId="7A7F21B5" w14:textId="77BC5B35" w:rsidR="69427F29" w:rsidRPr="002448A8" w:rsidRDefault="69427F29" w:rsidP="1512035C">
            <w:pPr>
              <w:rPr>
                <w:sz w:val="24"/>
                <w:szCs w:val="24"/>
              </w:rPr>
            </w:pPr>
            <w:r w:rsidRPr="002448A8">
              <w:rPr>
                <w:sz w:val="24"/>
                <w:szCs w:val="24"/>
              </w:rPr>
              <w:t>Antwoord leidende vraag:</w:t>
            </w:r>
          </w:p>
        </w:tc>
        <w:tc>
          <w:tcPr>
            <w:tcW w:w="5805" w:type="dxa"/>
          </w:tcPr>
          <w:p w14:paraId="752EEA0F" w14:textId="51212372" w:rsidR="1512035C" w:rsidRPr="002448A8" w:rsidRDefault="1512035C" w:rsidP="1512035C">
            <w:pPr>
              <w:rPr>
                <w:b/>
                <w:bCs/>
                <w:sz w:val="24"/>
                <w:szCs w:val="24"/>
              </w:rPr>
            </w:pPr>
          </w:p>
        </w:tc>
      </w:tr>
      <w:tr w:rsidR="1512035C" w:rsidRPr="002448A8" w14:paraId="0739E178" w14:textId="77777777" w:rsidTr="1512035C">
        <w:trPr>
          <w:trHeight w:val="300"/>
        </w:trPr>
        <w:tc>
          <w:tcPr>
            <w:tcW w:w="3255" w:type="dxa"/>
          </w:tcPr>
          <w:p w14:paraId="2A256718" w14:textId="64012A2D" w:rsidR="69427F29" w:rsidRPr="002448A8" w:rsidRDefault="69427F29" w:rsidP="1512035C">
            <w:pPr>
              <w:rPr>
                <w:sz w:val="24"/>
                <w:szCs w:val="24"/>
              </w:rPr>
            </w:pPr>
            <w:r w:rsidRPr="002448A8">
              <w:rPr>
                <w:sz w:val="24"/>
                <w:szCs w:val="24"/>
              </w:rPr>
              <w:t>Eigen mening:</w:t>
            </w:r>
          </w:p>
        </w:tc>
        <w:tc>
          <w:tcPr>
            <w:tcW w:w="5805" w:type="dxa"/>
          </w:tcPr>
          <w:p w14:paraId="059E16EF" w14:textId="0346F8EE" w:rsidR="1512035C" w:rsidRPr="002448A8" w:rsidRDefault="1512035C" w:rsidP="1512035C">
            <w:pPr>
              <w:rPr>
                <w:b/>
                <w:bCs/>
                <w:sz w:val="24"/>
                <w:szCs w:val="24"/>
              </w:rPr>
            </w:pPr>
          </w:p>
        </w:tc>
      </w:tr>
    </w:tbl>
    <w:p w14:paraId="2AB85E74" w14:textId="18D05C00" w:rsidR="1512035C" w:rsidRPr="002448A8" w:rsidRDefault="1512035C" w:rsidP="1512035C">
      <w:pPr>
        <w:rPr>
          <w:b/>
          <w:bCs/>
          <w:sz w:val="24"/>
          <w:szCs w:val="24"/>
        </w:rPr>
      </w:pPr>
    </w:p>
    <w:p w14:paraId="50E1E304" w14:textId="02D4AE4E" w:rsidR="18031C4F" w:rsidRPr="002448A8" w:rsidRDefault="18031C4F" w:rsidP="1512035C">
      <w:pPr>
        <w:rPr>
          <w:b/>
          <w:bCs/>
          <w:sz w:val="24"/>
          <w:szCs w:val="24"/>
        </w:rPr>
      </w:pPr>
      <w:r w:rsidRPr="002448A8">
        <w:rPr>
          <w:b/>
          <w:bCs/>
          <w:sz w:val="24"/>
          <w:szCs w:val="24"/>
        </w:rPr>
        <w:t>Bijlage 6 – algemene planning</w:t>
      </w:r>
    </w:p>
    <w:tbl>
      <w:tblPr>
        <w:tblStyle w:val="Tabelraster"/>
        <w:tblW w:w="0" w:type="auto"/>
        <w:tblLayout w:type="fixed"/>
        <w:tblLook w:val="06A0" w:firstRow="1" w:lastRow="0" w:firstColumn="1" w:lastColumn="0" w:noHBand="1" w:noVBand="1"/>
      </w:tblPr>
      <w:tblGrid>
        <w:gridCol w:w="3240"/>
        <w:gridCol w:w="5820"/>
      </w:tblGrid>
      <w:tr w:rsidR="1512035C" w:rsidRPr="002448A8" w14:paraId="4604C8CC" w14:textId="77777777" w:rsidTr="1512035C">
        <w:trPr>
          <w:trHeight w:val="300"/>
        </w:trPr>
        <w:tc>
          <w:tcPr>
            <w:tcW w:w="3240" w:type="dxa"/>
          </w:tcPr>
          <w:p w14:paraId="3E965574" w14:textId="33F08FF0" w:rsidR="18031C4F" w:rsidRPr="002448A8" w:rsidRDefault="18031C4F" w:rsidP="1512035C">
            <w:pPr>
              <w:rPr>
                <w:sz w:val="24"/>
                <w:szCs w:val="24"/>
              </w:rPr>
            </w:pPr>
            <w:r w:rsidRPr="002448A8">
              <w:rPr>
                <w:sz w:val="24"/>
                <w:szCs w:val="24"/>
              </w:rPr>
              <w:t>Les 1</w:t>
            </w:r>
          </w:p>
        </w:tc>
        <w:tc>
          <w:tcPr>
            <w:tcW w:w="5820" w:type="dxa"/>
          </w:tcPr>
          <w:p w14:paraId="72C0CF86" w14:textId="3A44A031" w:rsidR="35FA7419" w:rsidRPr="002448A8" w:rsidRDefault="35FA7419" w:rsidP="1512035C">
            <w:pPr>
              <w:rPr>
                <w:sz w:val="24"/>
                <w:szCs w:val="24"/>
              </w:rPr>
            </w:pPr>
            <w:r w:rsidRPr="002448A8">
              <w:rPr>
                <w:sz w:val="24"/>
                <w:szCs w:val="24"/>
              </w:rPr>
              <w:t>Onderwerp kiezen</w:t>
            </w:r>
          </w:p>
          <w:p w14:paraId="4420B5C7" w14:textId="2081E730" w:rsidR="35FA7419" w:rsidRPr="002448A8" w:rsidRDefault="35FA7419" w:rsidP="1512035C">
            <w:pPr>
              <w:rPr>
                <w:sz w:val="24"/>
                <w:szCs w:val="24"/>
              </w:rPr>
            </w:pPr>
            <w:r w:rsidRPr="002448A8">
              <w:rPr>
                <w:sz w:val="24"/>
                <w:szCs w:val="24"/>
              </w:rPr>
              <w:t>Maatje kiezen</w:t>
            </w:r>
          </w:p>
          <w:p w14:paraId="3071497D" w14:textId="0BB0DE6A" w:rsidR="35FA7419" w:rsidRPr="002448A8" w:rsidRDefault="35FA7419" w:rsidP="1512035C">
            <w:pPr>
              <w:rPr>
                <w:sz w:val="24"/>
                <w:szCs w:val="24"/>
              </w:rPr>
            </w:pPr>
            <w:r w:rsidRPr="002448A8">
              <w:rPr>
                <w:sz w:val="24"/>
                <w:szCs w:val="24"/>
              </w:rPr>
              <w:t xml:space="preserve">Onderzoek naar het onderwerp + </w:t>
            </w:r>
            <w:r w:rsidR="32C00C5A" w:rsidRPr="002448A8">
              <w:rPr>
                <w:sz w:val="24"/>
                <w:szCs w:val="24"/>
              </w:rPr>
              <w:t xml:space="preserve">start </w:t>
            </w:r>
            <w:r w:rsidRPr="002448A8">
              <w:rPr>
                <w:sz w:val="24"/>
                <w:szCs w:val="24"/>
              </w:rPr>
              <w:t>invullen schema bijlage 5</w:t>
            </w:r>
          </w:p>
        </w:tc>
      </w:tr>
      <w:tr w:rsidR="1512035C" w:rsidRPr="002448A8" w14:paraId="414CDE9F" w14:textId="77777777" w:rsidTr="1512035C">
        <w:trPr>
          <w:trHeight w:val="300"/>
        </w:trPr>
        <w:tc>
          <w:tcPr>
            <w:tcW w:w="3240" w:type="dxa"/>
          </w:tcPr>
          <w:p w14:paraId="48D1DE6D" w14:textId="66257241" w:rsidR="18031C4F" w:rsidRPr="002448A8" w:rsidRDefault="18031C4F" w:rsidP="1512035C">
            <w:pPr>
              <w:rPr>
                <w:sz w:val="24"/>
                <w:szCs w:val="24"/>
              </w:rPr>
            </w:pPr>
            <w:r w:rsidRPr="002448A8">
              <w:rPr>
                <w:sz w:val="24"/>
                <w:szCs w:val="24"/>
              </w:rPr>
              <w:t>Les 2</w:t>
            </w:r>
          </w:p>
        </w:tc>
        <w:tc>
          <w:tcPr>
            <w:tcW w:w="5820" w:type="dxa"/>
          </w:tcPr>
          <w:p w14:paraId="0F9A747E" w14:textId="0A2B7B9A" w:rsidR="1D6AB71C" w:rsidRPr="002448A8" w:rsidRDefault="1D6AB71C" w:rsidP="1512035C">
            <w:pPr>
              <w:rPr>
                <w:sz w:val="24"/>
                <w:szCs w:val="24"/>
              </w:rPr>
            </w:pPr>
            <w:r w:rsidRPr="002448A8">
              <w:rPr>
                <w:sz w:val="24"/>
                <w:szCs w:val="24"/>
              </w:rPr>
              <w:t>Schema bijlage 5 afmaken</w:t>
            </w:r>
          </w:p>
        </w:tc>
      </w:tr>
      <w:tr w:rsidR="1512035C" w:rsidRPr="002448A8" w14:paraId="1E378DCE" w14:textId="77777777" w:rsidTr="1512035C">
        <w:trPr>
          <w:trHeight w:val="300"/>
        </w:trPr>
        <w:tc>
          <w:tcPr>
            <w:tcW w:w="3240" w:type="dxa"/>
          </w:tcPr>
          <w:p w14:paraId="23FFFC3B" w14:textId="2C1DADFA" w:rsidR="18031C4F" w:rsidRPr="002448A8" w:rsidRDefault="18031C4F" w:rsidP="1512035C">
            <w:pPr>
              <w:rPr>
                <w:sz w:val="24"/>
                <w:szCs w:val="24"/>
              </w:rPr>
            </w:pPr>
            <w:r w:rsidRPr="002448A8">
              <w:rPr>
                <w:sz w:val="24"/>
                <w:szCs w:val="24"/>
              </w:rPr>
              <w:t>Les 3</w:t>
            </w:r>
          </w:p>
        </w:tc>
        <w:tc>
          <w:tcPr>
            <w:tcW w:w="5820" w:type="dxa"/>
          </w:tcPr>
          <w:p w14:paraId="0DBE0AE8" w14:textId="0C99AC22" w:rsidR="774755CD" w:rsidRPr="002448A8" w:rsidRDefault="774755CD" w:rsidP="1512035C">
            <w:pPr>
              <w:rPr>
                <w:sz w:val="24"/>
                <w:szCs w:val="24"/>
              </w:rPr>
            </w:pPr>
            <w:r w:rsidRPr="002448A8">
              <w:rPr>
                <w:sz w:val="24"/>
                <w:szCs w:val="24"/>
              </w:rPr>
              <w:t>Eindproduct maken</w:t>
            </w:r>
          </w:p>
        </w:tc>
      </w:tr>
      <w:tr w:rsidR="1512035C" w:rsidRPr="002448A8" w14:paraId="71AACD7A" w14:textId="77777777" w:rsidTr="1512035C">
        <w:trPr>
          <w:trHeight w:val="300"/>
        </w:trPr>
        <w:tc>
          <w:tcPr>
            <w:tcW w:w="3240" w:type="dxa"/>
          </w:tcPr>
          <w:p w14:paraId="2635152F" w14:textId="2A0EDC2A" w:rsidR="774755CD" w:rsidRPr="002448A8" w:rsidRDefault="774755CD" w:rsidP="1512035C">
            <w:pPr>
              <w:rPr>
                <w:sz w:val="24"/>
                <w:szCs w:val="24"/>
              </w:rPr>
            </w:pPr>
            <w:r w:rsidRPr="002448A8">
              <w:rPr>
                <w:sz w:val="24"/>
                <w:szCs w:val="24"/>
              </w:rPr>
              <w:t>Les 4</w:t>
            </w:r>
          </w:p>
        </w:tc>
        <w:tc>
          <w:tcPr>
            <w:tcW w:w="5820" w:type="dxa"/>
          </w:tcPr>
          <w:p w14:paraId="73690693" w14:textId="7D5650D3" w:rsidR="774755CD" w:rsidRPr="002448A8" w:rsidRDefault="774755CD" w:rsidP="1512035C">
            <w:pPr>
              <w:rPr>
                <w:sz w:val="24"/>
                <w:szCs w:val="24"/>
              </w:rPr>
            </w:pPr>
            <w:r w:rsidRPr="002448A8">
              <w:rPr>
                <w:sz w:val="24"/>
                <w:szCs w:val="24"/>
              </w:rPr>
              <w:t>Eindproduct afronden + inleveren voor het einde van de les</w:t>
            </w:r>
          </w:p>
        </w:tc>
      </w:tr>
    </w:tbl>
    <w:p w14:paraId="6BE64B6E" w14:textId="482A7AB0" w:rsidR="1512035C" w:rsidRPr="002448A8" w:rsidRDefault="1512035C" w:rsidP="1512035C">
      <w:pPr>
        <w:rPr>
          <w:sz w:val="24"/>
          <w:szCs w:val="24"/>
        </w:rPr>
      </w:pPr>
    </w:p>
    <w:sectPr w:rsidR="1512035C" w:rsidRPr="00244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50E3"/>
    <w:multiLevelType w:val="hybridMultilevel"/>
    <w:tmpl w:val="BD9E0252"/>
    <w:lvl w:ilvl="0" w:tplc="CBE81B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CB5FDF"/>
    <w:multiLevelType w:val="hybridMultilevel"/>
    <w:tmpl w:val="348E9348"/>
    <w:lvl w:ilvl="0" w:tplc="56B614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9356A0"/>
    <w:multiLevelType w:val="hybridMultilevel"/>
    <w:tmpl w:val="E7204AD4"/>
    <w:lvl w:ilvl="0" w:tplc="B80425F8">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917907">
    <w:abstractNumId w:val="1"/>
  </w:num>
  <w:num w:numId="2" w16cid:durableId="413016742">
    <w:abstractNumId w:val="0"/>
  </w:num>
  <w:num w:numId="3" w16cid:durableId="66035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C5"/>
    <w:rsid w:val="00011055"/>
    <w:rsid w:val="00029EC2"/>
    <w:rsid w:val="000A39CC"/>
    <w:rsid w:val="00111684"/>
    <w:rsid w:val="001815B1"/>
    <w:rsid w:val="002448A8"/>
    <w:rsid w:val="00397A48"/>
    <w:rsid w:val="0045742C"/>
    <w:rsid w:val="00497699"/>
    <w:rsid w:val="00656AC4"/>
    <w:rsid w:val="006770C5"/>
    <w:rsid w:val="006E50AF"/>
    <w:rsid w:val="00AD5006"/>
    <w:rsid w:val="00B01F55"/>
    <w:rsid w:val="00B057C9"/>
    <w:rsid w:val="00B85AF8"/>
    <w:rsid w:val="00C5725A"/>
    <w:rsid w:val="00CB3E18"/>
    <w:rsid w:val="00E22AA8"/>
    <w:rsid w:val="00E6645E"/>
    <w:rsid w:val="01112954"/>
    <w:rsid w:val="01AAE49D"/>
    <w:rsid w:val="02CA0502"/>
    <w:rsid w:val="0423403C"/>
    <w:rsid w:val="04810D0F"/>
    <w:rsid w:val="05D94747"/>
    <w:rsid w:val="0A05A47E"/>
    <w:rsid w:val="108C0FD3"/>
    <w:rsid w:val="1512035C"/>
    <w:rsid w:val="153ED9A0"/>
    <w:rsid w:val="1579960C"/>
    <w:rsid w:val="17AA8A1A"/>
    <w:rsid w:val="18031C4F"/>
    <w:rsid w:val="18144D72"/>
    <w:rsid w:val="185D5205"/>
    <w:rsid w:val="197ACDC9"/>
    <w:rsid w:val="1B2A0428"/>
    <w:rsid w:val="1D6AB71C"/>
    <w:rsid w:val="1D79DD64"/>
    <w:rsid w:val="1E2CD848"/>
    <w:rsid w:val="20C15CCC"/>
    <w:rsid w:val="2164790A"/>
    <w:rsid w:val="275CD887"/>
    <w:rsid w:val="2C4B71A6"/>
    <w:rsid w:val="2E29D3B5"/>
    <w:rsid w:val="3045D36E"/>
    <w:rsid w:val="3100DDA6"/>
    <w:rsid w:val="32C00C5A"/>
    <w:rsid w:val="35FA7419"/>
    <w:rsid w:val="36FEAA00"/>
    <w:rsid w:val="3A285B30"/>
    <w:rsid w:val="3A4E3997"/>
    <w:rsid w:val="3BD21B23"/>
    <w:rsid w:val="3C511C86"/>
    <w:rsid w:val="40B66276"/>
    <w:rsid w:val="42C6DF37"/>
    <w:rsid w:val="45F4CD65"/>
    <w:rsid w:val="4CB9E641"/>
    <w:rsid w:val="4D2A143B"/>
    <w:rsid w:val="4D64E80C"/>
    <w:rsid w:val="4FD85EA6"/>
    <w:rsid w:val="5221C183"/>
    <w:rsid w:val="5238592F"/>
    <w:rsid w:val="530FFF68"/>
    <w:rsid w:val="53D42990"/>
    <w:rsid w:val="54ABCFC9"/>
    <w:rsid w:val="5647A02A"/>
    <w:rsid w:val="56A80180"/>
    <w:rsid w:val="581FD3C9"/>
    <w:rsid w:val="58DF85AB"/>
    <w:rsid w:val="5988F612"/>
    <w:rsid w:val="5A518800"/>
    <w:rsid w:val="5CB7A07B"/>
    <w:rsid w:val="5F037651"/>
    <w:rsid w:val="5F6890A1"/>
    <w:rsid w:val="61046102"/>
    <w:rsid w:val="61943895"/>
    <w:rsid w:val="6529A731"/>
    <w:rsid w:val="658E0B41"/>
    <w:rsid w:val="65F721A0"/>
    <w:rsid w:val="68A29EDD"/>
    <w:rsid w:val="68ED5748"/>
    <w:rsid w:val="69427F29"/>
    <w:rsid w:val="6950B843"/>
    <w:rsid w:val="6A617C64"/>
    <w:rsid w:val="6C38871C"/>
    <w:rsid w:val="71C480DB"/>
    <w:rsid w:val="72592863"/>
    <w:rsid w:val="74CC08A4"/>
    <w:rsid w:val="774755CD"/>
    <w:rsid w:val="77823E41"/>
    <w:rsid w:val="78134F87"/>
    <w:rsid w:val="7A209C48"/>
    <w:rsid w:val="7C4BFC9C"/>
    <w:rsid w:val="7DADEC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5E6C"/>
  <w15:chartTrackingRefBased/>
  <w15:docId w15:val="{E31B3DFB-F109-4766-8B2D-A053D79D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70C5"/>
    <w:pPr>
      <w:ind w:left="720"/>
      <w:contextualSpacing/>
    </w:pPr>
  </w:style>
  <w:style w:type="table" w:styleId="Tabelraster">
    <w:name w:val="Table Grid"/>
    <w:basedOn w:val="Standaardtabel"/>
    <w:uiPriority w:val="39"/>
    <w:rsid w:val="00E6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11168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11684"/>
  </w:style>
  <w:style w:type="character" w:customStyle="1" w:styleId="eop">
    <w:name w:val="eop"/>
    <w:basedOn w:val="Standaardalinea-lettertype"/>
    <w:rsid w:val="0011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3566">
      <w:bodyDiv w:val="1"/>
      <w:marLeft w:val="0"/>
      <w:marRight w:val="0"/>
      <w:marTop w:val="0"/>
      <w:marBottom w:val="0"/>
      <w:divBdr>
        <w:top w:val="none" w:sz="0" w:space="0" w:color="auto"/>
        <w:left w:val="none" w:sz="0" w:space="0" w:color="auto"/>
        <w:bottom w:val="none" w:sz="0" w:space="0" w:color="auto"/>
        <w:right w:val="none" w:sz="0" w:space="0" w:color="auto"/>
      </w:divBdr>
      <w:divsChild>
        <w:div w:id="566719806">
          <w:marLeft w:val="0"/>
          <w:marRight w:val="0"/>
          <w:marTop w:val="0"/>
          <w:marBottom w:val="0"/>
          <w:divBdr>
            <w:top w:val="none" w:sz="0" w:space="0" w:color="auto"/>
            <w:left w:val="none" w:sz="0" w:space="0" w:color="auto"/>
            <w:bottom w:val="none" w:sz="0" w:space="0" w:color="auto"/>
            <w:right w:val="none" w:sz="0" w:space="0" w:color="auto"/>
          </w:divBdr>
        </w:div>
        <w:div w:id="2088110528">
          <w:marLeft w:val="0"/>
          <w:marRight w:val="0"/>
          <w:marTop w:val="0"/>
          <w:marBottom w:val="0"/>
          <w:divBdr>
            <w:top w:val="none" w:sz="0" w:space="0" w:color="auto"/>
            <w:left w:val="none" w:sz="0" w:space="0" w:color="auto"/>
            <w:bottom w:val="none" w:sz="0" w:space="0" w:color="auto"/>
            <w:right w:val="none" w:sz="0" w:space="0" w:color="auto"/>
          </w:divBdr>
        </w:div>
        <w:div w:id="250741934">
          <w:marLeft w:val="0"/>
          <w:marRight w:val="0"/>
          <w:marTop w:val="0"/>
          <w:marBottom w:val="0"/>
          <w:divBdr>
            <w:top w:val="none" w:sz="0" w:space="0" w:color="auto"/>
            <w:left w:val="none" w:sz="0" w:space="0" w:color="auto"/>
            <w:bottom w:val="none" w:sz="0" w:space="0" w:color="auto"/>
            <w:right w:val="none" w:sz="0" w:space="0" w:color="auto"/>
          </w:divBdr>
        </w:div>
        <w:div w:id="62874110">
          <w:marLeft w:val="0"/>
          <w:marRight w:val="0"/>
          <w:marTop w:val="0"/>
          <w:marBottom w:val="0"/>
          <w:divBdr>
            <w:top w:val="none" w:sz="0" w:space="0" w:color="auto"/>
            <w:left w:val="none" w:sz="0" w:space="0" w:color="auto"/>
            <w:bottom w:val="none" w:sz="0" w:space="0" w:color="auto"/>
            <w:right w:val="none" w:sz="0" w:space="0" w:color="auto"/>
          </w:divBdr>
        </w:div>
        <w:div w:id="2132092090">
          <w:marLeft w:val="0"/>
          <w:marRight w:val="0"/>
          <w:marTop w:val="0"/>
          <w:marBottom w:val="0"/>
          <w:divBdr>
            <w:top w:val="none" w:sz="0" w:space="0" w:color="auto"/>
            <w:left w:val="none" w:sz="0" w:space="0" w:color="auto"/>
            <w:bottom w:val="none" w:sz="0" w:space="0" w:color="auto"/>
            <w:right w:val="none" w:sz="0" w:space="0" w:color="auto"/>
          </w:divBdr>
        </w:div>
      </w:divsChild>
    </w:div>
    <w:div w:id="813911214">
      <w:bodyDiv w:val="1"/>
      <w:marLeft w:val="0"/>
      <w:marRight w:val="0"/>
      <w:marTop w:val="0"/>
      <w:marBottom w:val="0"/>
      <w:divBdr>
        <w:top w:val="none" w:sz="0" w:space="0" w:color="auto"/>
        <w:left w:val="none" w:sz="0" w:space="0" w:color="auto"/>
        <w:bottom w:val="none" w:sz="0" w:space="0" w:color="auto"/>
        <w:right w:val="none" w:sz="0" w:space="0" w:color="auto"/>
      </w:divBdr>
      <w:divsChild>
        <w:div w:id="273482473">
          <w:marLeft w:val="0"/>
          <w:marRight w:val="0"/>
          <w:marTop w:val="0"/>
          <w:marBottom w:val="0"/>
          <w:divBdr>
            <w:top w:val="none" w:sz="0" w:space="0" w:color="auto"/>
            <w:left w:val="none" w:sz="0" w:space="0" w:color="auto"/>
            <w:bottom w:val="none" w:sz="0" w:space="0" w:color="auto"/>
            <w:right w:val="none" w:sz="0" w:space="0" w:color="auto"/>
          </w:divBdr>
          <w:divsChild>
            <w:div w:id="1236361710">
              <w:marLeft w:val="0"/>
              <w:marRight w:val="0"/>
              <w:marTop w:val="0"/>
              <w:marBottom w:val="0"/>
              <w:divBdr>
                <w:top w:val="none" w:sz="0" w:space="0" w:color="auto"/>
                <w:left w:val="none" w:sz="0" w:space="0" w:color="auto"/>
                <w:bottom w:val="none" w:sz="0" w:space="0" w:color="auto"/>
                <w:right w:val="none" w:sz="0" w:space="0" w:color="auto"/>
              </w:divBdr>
            </w:div>
          </w:divsChild>
        </w:div>
        <w:div w:id="1156341817">
          <w:marLeft w:val="0"/>
          <w:marRight w:val="0"/>
          <w:marTop w:val="0"/>
          <w:marBottom w:val="0"/>
          <w:divBdr>
            <w:top w:val="none" w:sz="0" w:space="0" w:color="auto"/>
            <w:left w:val="none" w:sz="0" w:space="0" w:color="auto"/>
            <w:bottom w:val="none" w:sz="0" w:space="0" w:color="auto"/>
            <w:right w:val="none" w:sz="0" w:space="0" w:color="auto"/>
          </w:divBdr>
          <w:divsChild>
            <w:div w:id="489247401">
              <w:marLeft w:val="0"/>
              <w:marRight w:val="0"/>
              <w:marTop w:val="0"/>
              <w:marBottom w:val="0"/>
              <w:divBdr>
                <w:top w:val="none" w:sz="0" w:space="0" w:color="auto"/>
                <w:left w:val="none" w:sz="0" w:space="0" w:color="auto"/>
                <w:bottom w:val="none" w:sz="0" w:space="0" w:color="auto"/>
                <w:right w:val="none" w:sz="0" w:space="0" w:color="auto"/>
              </w:divBdr>
            </w:div>
          </w:divsChild>
        </w:div>
        <w:div w:id="1792554434">
          <w:marLeft w:val="0"/>
          <w:marRight w:val="0"/>
          <w:marTop w:val="0"/>
          <w:marBottom w:val="0"/>
          <w:divBdr>
            <w:top w:val="none" w:sz="0" w:space="0" w:color="auto"/>
            <w:left w:val="none" w:sz="0" w:space="0" w:color="auto"/>
            <w:bottom w:val="none" w:sz="0" w:space="0" w:color="auto"/>
            <w:right w:val="none" w:sz="0" w:space="0" w:color="auto"/>
          </w:divBdr>
          <w:divsChild>
            <w:div w:id="398790556">
              <w:marLeft w:val="0"/>
              <w:marRight w:val="0"/>
              <w:marTop w:val="0"/>
              <w:marBottom w:val="0"/>
              <w:divBdr>
                <w:top w:val="none" w:sz="0" w:space="0" w:color="auto"/>
                <w:left w:val="none" w:sz="0" w:space="0" w:color="auto"/>
                <w:bottom w:val="none" w:sz="0" w:space="0" w:color="auto"/>
                <w:right w:val="none" w:sz="0" w:space="0" w:color="auto"/>
              </w:divBdr>
            </w:div>
          </w:divsChild>
        </w:div>
        <w:div w:id="163670879">
          <w:marLeft w:val="0"/>
          <w:marRight w:val="0"/>
          <w:marTop w:val="0"/>
          <w:marBottom w:val="0"/>
          <w:divBdr>
            <w:top w:val="none" w:sz="0" w:space="0" w:color="auto"/>
            <w:left w:val="none" w:sz="0" w:space="0" w:color="auto"/>
            <w:bottom w:val="none" w:sz="0" w:space="0" w:color="auto"/>
            <w:right w:val="none" w:sz="0" w:space="0" w:color="auto"/>
          </w:divBdr>
          <w:divsChild>
            <w:div w:id="2115587368">
              <w:marLeft w:val="0"/>
              <w:marRight w:val="0"/>
              <w:marTop w:val="0"/>
              <w:marBottom w:val="0"/>
              <w:divBdr>
                <w:top w:val="none" w:sz="0" w:space="0" w:color="auto"/>
                <w:left w:val="none" w:sz="0" w:space="0" w:color="auto"/>
                <w:bottom w:val="none" w:sz="0" w:space="0" w:color="auto"/>
                <w:right w:val="none" w:sz="0" w:space="0" w:color="auto"/>
              </w:divBdr>
            </w:div>
          </w:divsChild>
        </w:div>
        <w:div w:id="489910131">
          <w:marLeft w:val="0"/>
          <w:marRight w:val="0"/>
          <w:marTop w:val="0"/>
          <w:marBottom w:val="0"/>
          <w:divBdr>
            <w:top w:val="none" w:sz="0" w:space="0" w:color="auto"/>
            <w:left w:val="none" w:sz="0" w:space="0" w:color="auto"/>
            <w:bottom w:val="none" w:sz="0" w:space="0" w:color="auto"/>
            <w:right w:val="none" w:sz="0" w:space="0" w:color="auto"/>
          </w:divBdr>
          <w:divsChild>
            <w:div w:id="1210263295">
              <w:marLeft w:val="0"/>
              <w:marRight w:val="0"/>
              <w:marTop w:val="0"/>
              <w:marBottom w:val="0"/>
              <w:divBdr>
                <w:top w:val="none" w:sz="0" w:space="0" w:color="auto"/>
                <w:left w:val="none" w:sz="0" w:space="0" w:color="auto"/>
                <w:bottom w:val="none" w:sz="0" w:space="0" w:color="auto"/>
                <w:right w:val="none" w:sz="0" w:space="0" w:color="auto"/>
              </w:divBdr>
            </w:div>
          </w:divsChild>
        </w:div>
        <w:div w:id="1089813035">
          <w:marLeft w:val="0"/>
          <w:marRight w:val="0"/>
          <w:marTop w:val="0"/>
          <w:marBottom w:val="0"/>
          <w:divBdr>
            <w:top w:val="none" w:sz="0" w:space="0" w:color="auto"/>
            <w:left w:val="none" w:sz="0" w:space="0" w:color="auto"/>
            <w:bottom w:val="none" w:sz="0" w:space="0" w:color="auto"/>
            <w:right w:val="none" w:sz="0" w:space="0" w:color="auto"/>
          </w:divBdr>
          <w:divsChild>
            <w:div w:id="1150908232">
              <w:marLeft w:val="0"/>
              <w:marRight w:val="0"/>
              <w:marTop w:val="0"/>
              <w:marBottom w:val="0"/>
              <w:divBdr>
                <w:top w:val="none" w:sz="0" w:space="0" w:color="auto"/>
                <w:left w:val="none" w:sz="0" w:space="0" w:color="auto"/>
                <w:bottom w:val="none" w:sz="0" w:space="0" w:color="auto"/>
                <w:right w:val="none" w:sz="0" w:space="0" w:color="auto"/>
              </w:divBdr>
            </w:div>
          </w:divsChild>
        </w:div>
        <w:div w:id="1792673371">
          <w:marLeft w:val="0"/>
          <w:marRight w:val="0"/>
          <w:marTop w:val="0"/>
          <w:marBottom w:val="0"/>
          <w:divBdr>
            <w:top w:val="none" w:sz="0" w:space="0" w:color="auto"/>
            <w:left w:val="none" w:sz="0" w:space="0" w:color="auto"/>
            <w:bottom w:val="none" w:sz="0" w:space="0" w:color="auto"/>
            <w:right w:val="none" w:sz="0" w:space="0" w:color="auto"/>
          </w:divBdr>
          <w:divsChild>
            <w:div w:id="314453391">
              <w:marLeft w:val="0"/>
              <w:marRight w:val="0"/>
              <w:marTop w:val="0"/>
              <w:marBottom w:val="0"/>
              <w:divBdr>
                <w:top w:val="none" w:sz="0" w:space="0" w:color="auto"/>
                <w:left w:val="none" w:sz="0" w:space="0" w:color="auto"/>
                <w:bottom w:val="none" w:sz="0" w:space="0" w:color="auto"/>
                <w:right w:val="none" w:sz="0" w:space="0" w:color="auto"/>
              </w:divBdr>
            </w:div>
          </w:divsChild>
        </w:div>
        <w:div w:id="55975979">
          <w:marLeft w:val="0"/>
          <w:marRight w:val="0"/>
          <w:marTop w:val="0"/>
          <w:marBottom w:val="0"/>
          <w:divBdr>
            <w:top w:val="none" w:sz="0" w:space="0" w:color="auto"/>
            <w:left w:val="none" w:sz="0" w:space="0" w:color="auto"/>
            <w:bottom w:val="none" w:sz="0" w:space="0" w:color="auto"/>
            <w:right w:val="none" w:sz="0" w:space="0" w:color="auto"/>
          </w:divBdr>
          <w:divsChild>
            <w:div w:id="1548682254">
              <w:marLeft w:val="0"/>
              <w:marRight w:val="0"/>
              <w:marTop w:val="0"/>
              <w:marBottom w:val="0"/>
              <w:divBdr>
                <w:top w:val="none" w:sz="0" w:space="0" w:color="auto"/>
                <w:left w:val="none" w:sz="0" w:space="0" w:color="auto"/>
                <w:bottom w:val="none" w:sz="0" w:space="0" w:color="auto"/>
                <w:right w:val="none" w:sz="0" w:space="0" w:color="auto"/>
              </w:divBdr>
            </w:div>
          </w:divsChild>
        </w:div>
        <w:div w:id="1906405088">
          <w:marLeft w:val="0"/>
          <w:marRight w:val="0"/>
          <w:marTop w:val="0"/>
          <w:marBottom w:val="0"/>
          <w:divBdr>
            <w:top w:val="none" w:sz="0" w:space="0" w:color="auto"/>
            <w:left w:val="none" w:sz="0" w:space="0" w:color="auto"/>
            <w:bottom w:val="none" w:sz="0" w:space="0" w:color="auto"/>
            <w:right w:val="none" w:sz="0" w:space="0" w:color="auto"/>
          </w:divBdr>
          <w:divsChild>
            <w:div w:id="733695428">
              <w:marLeft w:val="0"/>
              <w:marRight w:val="0"/>
              <w:marTop w:val="0"/>
              <w:marBottom w:val="0"/>
              <w:divBdr>
                <w:top w:val="none" w:sz="0" w:space="0" w:color="auto"/>
                <w:left w:val="none" w:sz="0" w:space="0" w:color="auto"/>
                <w:bottom w:val="none" w:sz="0" w:space="0" w:color="auto"/>
                <w:right w:val="none" w:sz="0" w:space="0" w:color="auto"/>
              </w:divBdr>
            </w:div>
          </w:divsChild>
        </w:div>
        <w:div w:id="547843230">
          <w:marLeft w:val="0"/>
          <w:marRight w:val="0"/>
          <w:marTop w:val="0"/>
          <w:marBottom w:val="0"/>
          <w:divBdr>
            <w:top w:val="none" w:sz="0" w:space="0" w:color="auto"/>
            <w:left w:val="none" w:sz="0" w:space="0" w:color="auto"/>
            <w:bottom w:val="none" w:sz="0" w:space="0" w:color="auto"/>
            <w:right w:val="none" w:sz="0" w:space="0" w:color="auto"/>
          </w:divBdr>
          <w:divsChild>
            <w:div w:id="997226232">
              <w:marLeft w:val="0"/>
              <w:marRight w:val="0"/>
              <w:marTop w:val="0"/>
              <w:marBottom w:val="0"/>
              <w:divBdr>
                <w:top w:val="none" w:sz="0" w:space="0" w:color="auto"/>
                <w:left w:val="none" w:sz="0" w:space="0" w:color="auto"/>
                <w:bottom w:val="none" w:sz="0" w:space="0" w:color="auto"/>
                <w:right w:val="none" w:sz="0" w:space="0" w:color="auto"/>
              </w:divBdr>
            </w:div>
          </w:divsChild>
        </w:div>
        <w:div w:id="2143686963">
          <w:marLeft w:val="0"/>
          <w:marRight w:val="0"/>
          <w:marTop w:val="0"/>
          <w:marBottom w:val="0"/>
          <w:divBdr>
            <w:top w:val="none" w:sz="0" w:space="0" w:color="auto"/>
            <w:left w:val="none" w:sz="0" w:space="0" w:color="auto"/>
            <w:bottom w:val="none" w:sz="0" w:space="0" w:color="auto"/>
            <w:right w:val="none" w:sz="0" w:space="0" w:color="auto"/>
          </w:divBdr>
          <w:divsChild>
            <w:div w:id="392193928">
              <w:marLeft w:val="0"/>
              <w:marRight w:val="0"/>
              <w:marTop w:val="0"/>
              <w:marBottom w:val="0"/>
              <w:divBdr>
                <w:top w:val="none" w:sz="0" w:space="0" w:color="auto"/>
                <w:left w:val="none" w:sz="0" w:space="0" w:color="auto"/>
                <w:bottom w:val="none" w:sz="0" w:space="0" w:color="auto"/>
                <w:right w:val="none" w:sz="0" w:space="0" w:color="auto"/>
              </w:divBdr>
            </w:div>
          </w:divsChild>
        </w:div>
        <w:div w:id="1200389551">
          <w:marLeft w:val="0"/>
          <w:marRight w:val="0"/>
          <w:marTop w:val="0"/>
          <w:marBottom w:val="0"/>
          <w:divBdr>
            <w:top w:val="none" w:sz="0" w:space="0" w:color="auto"/>
            <w:left w:val="none" w:sz="0" w:space="0" w:color="auto"/>
            <w:bottom w:val="none" w:sz="0" w:space="0" w:color="auto"/>
            <w:right w:val="none" w:sz="0" w:space="0" w:color="auto"/>
          </w:divBdr>
          <w:divsChild>
            <w:div w:id="1276250505">
              <w:marLeft w:val="0"/>
              <w:marRight w:val="0"/>
              <w:marTop w:val="0"/>
              <w:marBottom w:val="0"/>
              <w:divBdr>
                <w:top w:val="none" w:sz="0" w:space="0" w:color="auto"/>
                <w:left w:val="none" w:sz="0" w:space="0" w:color="auto"/>
                <w:bottom w:val="none" w:sz="0" w:space="0" w:color="auto"/>
                <w:right w:val="none" w:sz="0" w:space="0" w:color="auto"/>
              </w:divBdr>
            </w:div>
          </w:divsChild>
        </w:div>
        <w:div w:id="1192886860">
          <w:marLeft w:val="0"/>
          <w:marRight w:val="0"/>
          <w:marTop w:val="0"/>
          <w:marBottom w:val="0"/>
          <w:divBdr>
            <w:top w:val="none" w:sz="0" w:space="0" w:color="auto"/>
            <w:left w:val="none" w:sz="0" w:space="0" w:color="auto"/>
            <w:bottom w:val="none" w:sz="0" w:space="0" w:color="auto"/>
            <w:right w:val="none" w:sz="0" w:space="0" w:color="auto"/>
          </w:divBdr>
          <w:divsChild>
            <w:div w:id="1350251749">
              <w:marLeft w:val="0"/>
              <w:marRight w:val="0"/>
              <w:marTop w:val="0"/>
              <w:marBottom w:val="0"/>
              <w:divBdr>
                <w:top w:val="none" w:sz="0" w:space="0" w:color="auto"/>
                <w:left w:val="none" w:sz="0" w:space="0" w:color="auto"/>
                <w:bottom w:val="none" w:sz="0" w:space="0" w:color="auto"/>
                <w:right w:val="none" w:sz="0" w:space="0" w:color="auto"/>
              </w:divBdr>
            </w:div>
          </w:divsChild>
        </w:div>
        <w:div w:id="1760978476">
          <w:marLeft w:val="0"/>
          <w:marRight w:val="0"/>
          <w:marTop w:val="0"/>
          <w:marBottom w:val="0"/>
          <w:divBdr>
            <w:top w:val="none" w:sz="0" w:space="0" w:color="auto"/>
            <w:left w:val="none" w:sz="0" w:space="0" w:color="auto"/>
            <w:bottom w:val="none" w:sz="0" w:space="0" w:color="auto"/>
            <w:right w:val="none" w:sz="0" w:space="0" w:color="auto"/>
          </w:divBdr>
          <w:divsChild>
            <w:div w:id="854924763">
              <w:marLeft w:val="0"/>
              <w:marRight w:val="0"/>
              <w:marTop w:val="0"/>
              <w:marBottom w:val="0"/>
              <w:divBdr>
                <w:top w:val="none" w:sz="0" w:space="0" w:color="auto"/>
                <w:left w:val="none" w:sz="0" w:space="0" w:color="auto"/>
                <w:bottom w:val="none" w:sz="0" w:space="0" w:color="auto"/>
                <w:right w:val="none" w:sz="0" w:space="0" w:color="auto"/>
              </w:divBdr>
            </w:div>
          </w:divsChild>
        </w:div>
        <w:div w:id="1266036538">
          <w:marLeft w:val="0"/>
          <w:marRight w:val="0"/>
          <w:marTop w:val="0"/>
          <w:marBottom w:val="0"/>
          <w:divBdr>
            <w:top w:val="none" w:sz="0" w:space="0" w:color="auto"/>
            <w:left w:val="none" w:sz="0" w:space="0" w:color="auto"/>
            <w:bottom w:val="none" w:sz="0" w:space="0" w:color="auto"/>
            <w:right w:val="none" w:sz="0" w:space="0" w:color="auto"/>
          </w:divBdr>
          <w:divsChild>
            <w:div w:id="1533227564">
              <w:marLeft w:val="0"/>
              <w:marRight w:val="0"/>
              <w:marTop w:val="0"/>
              <w:marBottom w:val="0"/>
              <w:divBdr>
                <w:top w:val="none" w:sz="0" w:space="0" w:color="auto"/>
                <w:left w:val="none" w:sz="0" w:space="0" w:color="auto"/>
                <w:bottom w:val="none" w:sz="0" w:space="0" w:color="auto"/>
                <w:right w:val="none" w:sz="0" w:space="0" w:color="auto"/>
              </w:divBdr>
            </w:div>
          </w:divsChild>
        </w:div>
        <w:div w:id="449054427">
          <w:marLeft w:val="0"/>
          <w:marRight w:val="0"/>
          <w:marTop w:val="0"/>
          <w:marBottom w:val="0"/>
          <w:divBdr>
            <w:top w:val="none" w:sz="0" w:space="0" w:color="auto"/>
            <w:left w:val="none" w:sz="0" w:space="0" w:color="auto"/>
            <w:bottom w:val="none" w:sz="0" w:space="0" w:color="auto"/>
            <w:right w:val="none" w:sz="0" w:space="0" w:color="auto"/>
          </w:divBdr>
          <w:divsChild>
            <w:div w:id="1365599493">
              <w:marLeft w:val="0"/>
              <w:marRight w:val="0"/>
              <w:marTop w:val="0"/>
              <w:marBottom w:val="0"/>
              <w:divBdr>
                <w:top w:val="none" w:sz="0" w:space="0" w:color="auto"/>
                <w:left w:val="none" w:sz="0" w:space="0" w:color="auto"/>
                <w:bottom w:val="none" w:sz="0" w:space="0" w:color="auto"/>
                <w:right w:val="none" w:sz="0" w:space="0" w:color="auto"/>
              </w:divBdr>
            </w:div>
          </w:divsChild>
        </w:div>
        <w:div w:id="2047289011">
          <w:marLeft w:val="0"/>
          <w:marRight w:val="0"/>
          <w:marTop w:val="0"/>
          <w:marBottom w:val="0"/>
          <w:divBdr>
            <w:top w:val="none" w:sz="0" w:space="0" w:color="auto"/>
            <w:left w:val="none" w:sz="0" w:space="0" w:color="auto"/>
            <w:bottom w:val="none" w:sz="0" w:space="0" w:color="auto"/>
            <w:right w:val="none" w:sz="0" w:space="0" w:color="auto"/>
          </w:divBdr>
          <w:divsChild>
            <w:div w:id="105345439">
              <w:marLeft w:val="0"/>
              <w:marRight w:val="0"/>
              <w:marTop w:val="0"/>
              <w:marBottom w:val="0"/>
              <w:divBdr>
                <w:top w:val="none" w:sz="0" w:space="0" w:color="auto"/>
                <w:left w:val="none" w:sz="0" w:space="0" w:color="auto"/>
                <w:bottom w:val="none" w:sz="0" w:space="0" w:color="auto"/>
                <w:right w:val="none" w:sz="0" w:space="0" w:color="auto"/>
              </w:divBdr>
            </w:div>
          </w:divsChild>
        </w:div>
        <w:div w:id="1138304255">
          <w:marLeft w:val="0"/>
          <w:marRight w:val="0"/>
          <w:marTop w:val="0"/>
          <w:marBottom w:val="0"/>
          <w:divBdr>
            <w:top w:val="none" w:sz="0" w:space="0" w:color="auto"/>
            <w:left w:val="none" w:sz="0" w:space="0" w:color="auto"/>
            <w:bottom w:val="none" w:sz="0" w:space="0" w:color="auto"/>
            <w:right w:val="none" w:sz="0" w:space="0" w:color="auto"/>
          </w:divBdr>
          <w:divsChild>
            <w:div w:id="920214483">
              <w:marLeft w:val="0"/>
              <w:marRight w:val="0"/>
              <w:marTop w:val="0"/>
              <w:marBottom w:val="0"/>
              <w:divBdr>
                <w:top w:val="none" w:sz="0" w:space="0" w:color="auto"/>
                <w:left w:val="none" w:sz="0" w:space="0" w:color="auto"/>
                <w:bottom w:val="none" w:sz="0" w:space="0" w:color="auto"/>
                <w:right w:val="none" w:sz="0" w:space="0" w:color="auto"/>
              </w:divBdr>
            </w:div>
          </w:divsChild>
        </w:div>
        <w:div w:id="987437397">
          <w:marLeft w:val="0"/>
          <w:marRight w:val="0"/>
          <w:marTop w:val="0"/>
          <w:marBottom w:val="0"/>
          <w:divBdr>
            <w:top w:val="none" w:sz="0" w:space="0" w:color="auto"/>
            <w:left w:val="none" w:sz="0" w:space="0" w:color="auto"/>
            <w:bottom w:val="none" w:sz="0" w:space="0" w:color="auto"/>
            <w:right w:val="none" w:sz="0" w:space="0" w:color="auto"/>
          </w:divBdr>
          <w:divsChild>
            <w:div w:id="1834880513">
              <w:marLeft w:val="0"/>
              <w:marRight w:val="0"/>
              <w:marTop w:val="0"/>
              <w:marBottom w:val="0"/>
              <w:divBdr>
                <w:top w:val="none" w:sz="0" w:space="0" w:color="auto"/>
                <w:left w:val="none" w:sz="0" w:space="0" w:color="auto"/>
                <w:bottom w:val="none" w:sz="0" w:space="0" w:color="auto"/>
                <w:right w:val="none" w:sz="0" w:space="0" w:color="auto"/>
              </w:divBdr>
            </w:div>
          </w:divsChild>
        </w:div>
        <w:div w:id="1791628728">
          <w:marLeft w:val="0"/>
          <w:marRight w:val="0"/>
          <w:marTop w:val="0"/>
          <w:marBottom w:val="0"/>
          <w:divBdr>
            <w:top w:val="none" w:sz="0" w:space="0" w:color="auto"/>
            <w:left w:val="none" w:sz="0" w:space="0" w:color="auto"/>
            <w:bottom w:val="none" w:sz="0" w:space="0" w:color="auto"/>
            <w:right w:val="none" w:sz="0" w:space="0" w:color="auto"/>
          </w:divBdr>
          <w:divsChild>
            <w:div w:id="1610232588">
              <w:marLeft w:val="0"/>
              <w:marRight w:val="0"/>
              <w:marTop w:val="0"/>
              <w:marBottom w:val="0"/>
              <w:divBdr>
                <w:top w:val="none" w:sz="0" w:space="0" w:color="auto"/>
                <w:left w:val="none" w:sz="0" w:space="0" w:color="auto"/>
                <w:bottom w:val="none" w:sz="0" w:space="0" w:color="auto"/>
                <w:right w:val="none" w:sz="0" w:space="0" w:color="auto"/>
              </w:divBdr>
            </w:div>
          </w:divsChild>
        </w:div>
        <w:div w:id="116532710">
          <w:marLeft w:val="0"/>
          <w:marRight w:val="0"/>
          <w:marTop w:val="0"/>
          <w:marBottom w:val="0"/>
          <w:divBdr>
            <w:top w:val="none" w:sz="0" w:space="0" w:color="auto"/>
            <w:left w:val="none" w:sz="0" w:space="0" w:color="auto"/>
            <w:bottom w:val="none" w:sz="0" w:space="0" w:color="auto"/>
            <w:right w:val="none" w:sz="0" w:space="0" w:color="auto"/>
          </w:divBdr>
          <w:divsChild>
            <w:div w:id="875195099">
              <w:marLeft w:val="0"/>
              <w:marRight w:val="0"/>
              <w:marTop w:val="0"/>
              <w:marBottom w:val="0"/>
              <w:divBdr>
                <w:top w:val="none" w:sz="0" w:space="0" w:color="auto"/>
                <w:left w:val="none" w:sz="0" w:space="0" w:color="auto"/>
                <w:bottom w:val="none" w:sz="0" w:space="0" w:color="auto"/>
                <w:right w:val="none" w:sz="0" w:space="0" w:color="auto"/>
              </w:divBdr>
            </w:div>
          </w:divsChild>
        </w:div>
        <w:div w:id="1144932344">
          <w:marLeft w:val="0"/>
          <w:marRight w:val="0"/>
          <w:marTop w:val="0"/>
          <w:marBottom w:val="0"/>
          <w:divBdr>
            <w:top w:val="none" w:sz="0" w:space="0" w:color="auto"/>
            <w:left w:val="none" w:sz="0" w:space="0" w:color="auto"/>
            <w:bottom w:val="none" w:sz="0" w:space="0" w:color="auto"/>
            <w:right w:val="none" w:sz="0" w:space="0" w:color="auto"/>
          </w:divBdr>
          <w:divsChild>
            <w:div w:id="2073118156">
              <w:marLeft w:val="0"/>
              <w:marRight w:val="0"/>
              <w:marTop w:val="0"/>
              <w:marBottom w:val="0"/>
              <w:divBdr>
                <w:top w:val="none" w:sz="0" w:space="0" w:color="auto"/>
                <w:left w:val="none" w:sz="0" w:space="0" w:color="auto"/>
                <w:bottom w:val="none" w:sz="0" w:space="0" w:color="auto"/>
                <w:right w:val="none" w:sz="0" w:space="0" w:color="auto"/>
              </w:divBdr>
            </w:div>
          </w:divsChild>
        </w:div>
        <w:div w:id="918519785">
          <w:marLeft w:val="0"/>
          <w:marRight w:val="0"/>
          <w:marTop w:val="0"/>
          <w:marBottom w:val="0"/>
          <w:divBdr>
            <w:top w:val="none" w:sz="0" w:space="0" w:color="auto"/>
            <w:left w:val="none" w:sz="0" w:space="0" w:color="auto"/>
            <w:bottom w:val="none" w:sz="0" w:space="0" w:color="auto"/>
            <w:right w:val="none" w:sz="0" w:space="0" w:color="auto"/>
          </w:divBdr>
          <w:divsChild>
            <w:div w:id="367948599">
              <w:marLeft w:val="0"/>
              <w:marRight w:val="0"/>
              <w:marTop w:val="0"/>
              <w:marBottom w:val="0"/>
              <w:divBdr>
                <w:top w:val="none" w:sz="0" w:space="0" w:color="auto"/>
                <w:left w:val="none" w:sz="0" w:space="0" w:color="auto"/>
                <w:bottom w:val="none" w:sz="0" w:space="0" w:color="auto"/>
                <w:right w:val="none" w:sz="0" w:space="0" w:color="auto"/>
              </w:divBdr>
            </w:div>
          </w:divsChild>
        </w:div>
        <w:div w:id="2061514523">
          <w:marLeft w:val="0"/>
          <w:marRight w:val="0"/>
          <w:marTop w:val="0"/>
          <w:marBottom w:val="0"/>
          <w:divBdr>
            <w:top w:val="none" w:sz="0" w:space="0" w:color="auto"/>
            <w:left w:val="none" w:sz="0" w:space="0" w:color="auto"/>
            <w:bottom w:val="none" w:sz="0" w:space="0" w:color="auto"/>
            <w:right w:val="none" w:sz="0" w:space="0" w:color="auto"/>
          </w:divBdr>
          <w:divsChild>
            <w:div w:id="1116756464">
              <w:marLeft w:val="0"/>
              <w:marRight w:val="0"/>
              <w:marTop w:val="0"/>
              <w:marBottom w:val="0"/>
              <w:divBdr>
                <w:top w:val="none" w:sz="0" w:space="0" w:color="auto"/>
                <w:left w:val="none" w:sz="0" w:space="0" w:color="auto"/>
                <w:bottom w:val="none" w:sz="0" w:space="0" w:color="auto"/>
                <w:right w:val="none" w:sz="0" w:space="0" w:color="auto"/>
              </w:divBdr>
            </w:div>
          </w:divsChild>
        </w:div>
        <w:div w:id="745762040">
          <w:marLeft w:val="0"/>
          <w:marRight w:val="0"/>
          <w:marTop w:val="0"/>
          <w:marBottom w:val="0"/>
          <w:divBdr>
            <w:top w:val="none" w:sz="0" w:space="0" w:color="auto"/>
            <w:left w:val="none" w:sz="0" w:space="0" w:color="auto"/>
            <w:bottom w:val="none" w:sz="0" w:space="0" w:color="auto"/>
            <w:right w:val="none" w:sz="0" w:space="0" w:color="auto"/>
          </w:divBdr>
          <w:divsChild>
            <w:div w:id="316687276">
              <w:marLeft w:val="0"/>
              <w:marRight w:val="0"/>
              <w:marTop w:val="0"/>
              <w:marBottom w:val="0"/>
              <w:divBdr>
                <w:top w:val="none" w:sz="0" w:space="0" w:color="auto"/>
                <w:left w:val="none" w:sz="0" w:space="0" w:color="auto"/>
                <w:bottom w:val="none" w:sz="0" w:space="0" w:color="auto"/>
                <w:right w:val="none" w:sz="0" w:space="0" w:color="auto"/>
              </w:divBdr>
            </w:div>
          </w:divsChild>
        </w:div>
        <w:div w:id="2128548714">
          <w:marLeft w:val="0"/>
          <w:marRight w:val="0"/>
          <w:marTop w:val="0"/>
          <w:marBottom w:val="0"/>
          <w:divBdr>
            <w:top w:val="none" w:sz="0" w:space="0" w:color="auto"/>
            <w:left w:val="none" w:sz="0" w:space="0" w:color="auto"/>
            <w:bottom w:val="none" w:sz="0" w:space="0" w:color="auto"/>
            <w:right w:val="none" w:sz="0" w:space="0" w:color="auto"/>
          </w:divBdr>
          <w:divsChild>
            <w:div w:id="126238257">
              <w:marLeft w:val="0"/>
              <w:marRight w:val="0"/>
              <w:marTop w:val="0"/>
              <w:marBottom w:val="0"/>
              <w:divBdr>
                <w:top w:val="none" w:sz="0" w:space="0" w:color="auto"/>
                <w:left w:val="none" w:sz="0" w:space="0" w:color="auto"/>
                <w:bottom w:val="none" w:sz="0" w:space="0" w:color="auto"/>
                <w:right w:val="none" w:sz="0" w:space="0" w:color="auto"/>
              </w:divBdr>
            </w:div>
          </w:divsChild>
        </w:div>
        <w:div w:id="1867475015">
          <w:marLeft w:val="0"/>
          <w:marRight w:val="0"/>
          <w:marTop w:val="0"/>
          <w:marBottom w:val="0"/>
          <w:divBdr>
            <w:top w:val="none" w:sz="0" w:space="0" w:color="auto"/>
            <w:left w:val="none" w:sz="0" w:space="0" w:color="auto"/>
            <w:bottom w:val="none" w:sz="0" w:space="0" w:color="auto"/>
            <w:right w:val="none" w:sz="0" w:space="0" w:color="auto"/>
          </w:divBdr>
          <w:divsChild>
            <w:div w:id="1699233406">
              <w:marLeft w:val="0"/>
              <w:marRight w:val="0"/>
              <w:marTop w:val="0"/>
              <w:marBottom w:val="0"/>
              <w:divBdr>
                <w:top w:val="none" w:sz="0" w:space="0" w:color="auto"/>
                <w:left w:val="none" w:sz="0" w:space="0" w:color="auto"/>
                <w:bottom w:val="none" w:sz="0" w:space="0" w:color="auto"/>
                <w:right w:val="none" w:sz="0" w:space="0" w:color="auto"/>
              </w:divBdr>
            </w:div>
          </w:divsChild>
        </w:div>
        <w:div w:id="1432161137">
          <w:marLeft w:val="0"/>
          <w:marRight w:val="0"/>
          <w:marTop w:val="0"/>
          <w:marBottom w:val="0"/>
          <w:divBdr>
            <w:top w:val="none" w:sz="0" w:space="0" w:color="auto"/>
            <w:left w:val="none" w:sz="0" w:space="0" w:color="auto"/>
            <w:bottom w:val="none" w:sz="0" w:space="0" w:color="auto"/>
            <w:right w:val="none" w:sz="0" w:space="0" w:color="auto"/>
          </w:divBdr>
          <w:divsChild>
            <w:div w:id="9989984">
              <w:marLeft w:val="0"/>
              <w:marRight w:val="0"/>
              <w:marTop w:val="0"/>
              <w:marBottom w:val="0"/>
              <w:divBdr>
                <w:top w:val="none" w:sz="0" w:space="0" w:color="auto"/>
                <w:left w:val="none" w:sz="0" w:space="0" w:color="auto"/>
                <w:bottom w:val="none" w:sz="0" w:space="0" w:color="auto"/>
                <w:right w:val="none" w:sz="0" w:space="0" w:color="auto"/>
              </w:divBdr>
            </w:div>
          </w:divsChild>
        </w:div>
        <w:div w:id="1685324824">
          <w:marLeft w:val="0"/>
          <w:marRight w:val="0"/>
          <w:marTop w:val="0"/>
          <w:marBottom w:val="0"/>
          <w:divBdr>
            <w:top w:val="none" w:sz="0" w:space="0" w:color="auto"/>
            <w:left w:val="none" w:sz="0" w:space="0" w:color="auto"/>
            <w:bottom w:val="none" w:sz="0" w:space="0" w:color="auto"/>
            <w:right w:val="none" w:sz="0" w:space="0" w:color="auto"/>
          </w:divBdr>
          <w:divsChild>
            <w:div w:id="2142843149">
              <w:marLeft w:val="0"/>
              <w:marRight w:val="0"/>
              <w:marTop w:val="0"/>
              <w:marBottom w:val="0"/>
              <w:divBdr>
                <w:top w:val="none" w:sz="0" w:space="0" w:color="auto"/>
                <w:left w:val="none" w:sz="0" w:space="0" w:color="auto"/>
                <w:bottom w:val="none" w:sz="0" w:space="0" w:color="auto"/>
                <w:right w:val="none" w:sz="0" w:space="0" w:color="auto"/>
              </w:divBdr>
            </w:div>
          </w:divsChild>
        </w:div>
        <w:div w:id="1666974933">
          <w:marLeft w:val="0"/>
          <w:marRight w:val="0"/>
          <w:marTop w:val="0"/>
          <w:marBottom w:val="0"/>
          <w:divBdr>
            <w:top w:val="none" w:sz="0" w:space="0" w:color="auto"/>
            <w:left w:val="none" w:sz="0" w:space="0" w:color="auto"/>
            <w:bottom w:val="none" w:sz="0" w:space="0" w:color="auto"/>
            <w:right w:val="none" w:sz="0" w:space="0" w:color="auto"/>
          </w:divBdr>
          <w:divsChild>
            <w:div w:id="59981831">
              <w:marLeft w:val="0"/>
              <w:marRight w:val="0"/>
              <w:marTop w:val="0"/>
              <w:marBottom w:val="0"/>
              <w:divBdr>
                <w:top w:val="none" w:sz="0" w:space="0" w:color="auto"/>
                <w:left w:val="none" w:sz="0" w:space="0" w:color="auto"/>
                <w:bottom w:val="none" w:sz="0" w:space="0" w:color="auto"/>
                <w:right w:val="none" w:sz="0" w:space="0" w:color="auto"/>
              </w:divBdr>
            </w:div>
          </w:divsChild>
        </w:div>
        <w:div w:id="584458964">
          <w:marLeft w:val="0"/>
          <w:marRight w:val="0"/>
          <w:marTop w:val="0"/>
          <w:marBottom w:val="0"/>
          <w:divBdr>
            <w:top w:val="none" w:sz="0" w:space="0" w:color="auto"/>
            <w:left w:val="none" w:sz="0" w:space="0" w:color="auto"/>
            <w:bottom w:val="none" w:sz="0" w:space="0" w:color="auto"/>
            <w:right w:val="none" w:sz="0" w:space="0" w:color="auto"/>
          </w:divBdr>
          <w:divsChild>
            <w:div w:id="2041740608">
              <w:marLeft w:val="0"/>
              <w:marRight w:val="0"/>
              <w:marTop w:val="0"/>
              <w:marBottom w:val="0"/>
              <w:divBdr>
                <w:top w:val="none" w:sz="0" w:space="0" w:color="auto"/>
                <w:left w:val="none" w:sz="0" w:space="0" w:color="auto"/>
                <w:bottom w:val="none" w:sz="0" w:space="0" w:color="auto"/>
                <w:right w:val="none" w:sz="0" w:space="0" w:color="auto"/>
              </w:divBdr>
            </w:div>
          </w:divsChild>
        </w:div>
        <w:div w:id="760494441">
          <w:marLeft w:val="0"/>
          <w:marRight w:val="0"/>
          <w:marTop w:val="0"/>
          <w:marBottom w:val="0"/>
          <w:divBdr>
            <w:top w:val="none" w:sz="0" w:space="0" w:color="auto"/>
            <w:left w:val="none" w:sz="0" w:space="0" w:color="auto"/>
            <w:bottom w:val="none" w:sz="0" w:space="0" w:color="auto"/>
            <w:right w:val="none" w:sz="0" w:space="0" w:color="auto"/>
          </w:divBdr>
          <w:divsChild>
            <w:div w:id="592477164">
              <w:marLeft w:val="0"/>
              <w:marRight w:val="0"/>
              <w:marTop w:val="0"/>
              <w:marBottom w:val="0"/>
              <w:divBdr>
                <w:top w:val="none" w:sz="0" w:space="0" w:color="auto"/>
                <w:left w:val="none" w:sz="0" w:space="0" w:color="auto"/>
                <w:bottom w:val="none" w:sz="0" w:space="0" w:color="auto"/>
                <w:right w:val="none" w:sz="0" w:space="0" w:color="auto"/>
              </w:divBdr>
            </w:div>
          </w:divsChild>
        </w:div>
        <w:div w:id="573508601">
          <w:marLeft w:val="0"/>
          <w:marRight w:val="0"/>
          <w:marTop w:val="0"/>
          <w:marBottom w:val="0"/>
          <w:divBdr>
            <w:top w:val="none" w:sz="0" w:space="0" w:color="auto"/>
            <w:left w:val="none" w:sz="0" w:space="0" w:color="auto"/>
            <w:bottom w:val="none" w:sz="0" w:space="0" w:color="auto"/>
            <w:right w:val="none" w:sz="0" w:space="0" w:color="auto"/>
          </w:divBdr>
          <w:divsChild>
            <w:div w:id="7026526">
              <w:marLeft w:val="0"/>
              <w:marRight w:val="0"/>
              <w:marTop w:val="0"/>
              <w:marBottom w:val="0"/>
              <w:divBdr>
                <w:top w:val="none" w:sz="0" w:space="0" w:color="auto"/>
                <w:left w:val="none" w:sz="0" w:space="0" w:color="auto"/>
                <w:bottom w:val="none" w:sz="0" w:space="0" w:color="auto"/>
                <w:right w:val="none" w:sz="0" w:space="0" w:color="auto"/>
              </w:divBdr>
            </w:div>
          </w:divsChild>
        </w:div>
        <w:div w:id="217742753">
          <w:marLeft w:val="0"/>
          <w:marRight w:val="0"/>
          <w:marTop w:val="0"/>
          <w:marBottom w:val="0"/>
          <w:divBdr>
            <w:top w:val="none" w:sz="0" w:space="0" w:color="auto"/>
            <w:left w:val="none" w:sz="0" w:space="0" w:color="auto"/>
            <w:bottom w:val="none" w:sz="0" w:space="0" w:color="auto"/>
            <w:right w:val="none" w:sz="0" w:space="0" w:color="auto"/>
          </w:divBdr>
          <w:divsChild>
            <w:div w:id="1433940178">
              <w:marLeft w:val="0"/>
              <w:marRight w:val="0"/>
              <w:marTop w:val="0"/>
              <w:marBottom w:val="0"/>
              <w:divBdr>
                <w:top w:val="none" w:sz="0" w:space="0" w:color="auto"/>
                <w:left w:val="none" w:sz="0" w:space="0" w:color="auto"/>
                <w:bottom w:val="none" w:sz="0" w:space="0" w:color="auto"/>
                <w:right w:val="none" w:sz="0" w:space="0" w:color="auto"/>
              </w:divBdr>
            </w:div>
          </w:divsChild>
        </w:div>
        <w:div w:id="1039546008">
          <w:marLeft w:val="0"/>
          <w:marRight w:val="0"/>
          <w:marTop w:val="0"/>
          <w:marBottom w:val="0"/>
          <w:divBdr>
            <w:top w:val="none" w:sz="0" w:space="0" w:color="auto"/>
            <w:left w:val="none" w:sz="0" w:space="0" w:color="auto"/>
            <w:bottom w:val="none" w:sz="0" w:space="0" w:color="auto"/>
            <w:right w:val="none" w:sz="0" w:space="0" w:color="auto"/>
          </w:divBdr>
          <w:divsChild>
            <w:div w:id="1014190761">
              <w:marLeft w:val="0"/>
              <w:marRight w:val="0"/>
              <w:marTop w:val="0"/>
              <w:marBottom w:val="0"/>
              <w:divBdr>
                <w:top w:val="none" w:sz="0" w:space="0" w:color="auto"/>
                <w:left w:val="none" w:sz="0" w:space="0" w:color="auto"/>
                <w:bottom w:val="none" w:sz="0" w:space="0" w:color="auto"/>
                <w:right w:val="none" w:sz="0" w:space="0" w:color="auto"/>
              </w:divBdr>
            </w:div>
          </w:divsChild>
        </w:div>
        <w:div w:id="1355571665">
          <w:marLeft w:val="0"/>
          <w:marRight w:val="0"/>
          <w:marTop w:val="0"/>
          <w:marBottom w:val="0"/>
          <w:divBdr>
            <w:top w:val="none" w:sz="0" w:space="0" w:color="auto"/>
            <w:left w:val="none" w:sz="0" w:space="0" w:color="auto"/>
            <w:bottom w:val="none" w:sz="0" w:space="0" w:color="auto"/>
            <w:right w:val="none" w:sz="0" w:space="0" w:color="auto"/>
          </w:divBdr>
          <w:divsChild>
            <w:div w:id="120193506">
              <w:marLeft w:val="0"/>
              <w:marRight w:val="0"/>
              <w:marTop w:val="0"/>
              <w:marBottom w:val="0"/>
              <w:divBdr>
                <w:top w:val="none" w:sz="0" w:space="0" w:color="auto"/>
                <w:left w:val="none" w:sz="0" w:space="0" w:color="auto"/>
                <w:bottom w:val="none" w:sz="0" w:space="0" w:color="auto"/>
                <w:right w:val="none" w:sz="0" w:space="0" w:color="auto"/>
              </w:divBdr>
            </w:div>
          </w:divsChild>
        </w:div>
        <w:div w:id="1356810188">
          <w:marLeft w:val="0"/>
          <w:marRight w:val="0"/>
          <w:marTop w:val="0"/>
          <w:marBottom w:val="0"/>
          <w:divBdr>
            <w:top w:val="none" w:sz="0" w:space="0" w:color="auto"/>
            <w:left w:val="none" w:sz="0" w:space="0" w:color="auto"/>
            <w:bottom w:val="none" w:sz="0" w:space="0" w:color="auto"/>
            <w:right w:val="none" w:sz="0" w:space="0" w:color="auto"/>
          </w:divBdr>
          <w:divsChild>
            <w:div w:id="979840676">
              <w:marLeft w:val="0"/>
              <w:marRight w:val="0"/>
              <w:marTop w:val="0"/>
              <w:marBottom w:val="0"/>
              <w:divBdr>
                <w:top w:val="none" w:sz="0" w:space="0" w:color="auto"/>
                <w:left w:val="none" w:sz="0" w:space="0" w:color="auto"/>
                <w:bottom w:val="none" w:sz="0" w:space="0" w:color="auto"/>
                <w:right w:val="none" w:sz="0" w:space="0" w:color="auto"/>
              </w:divBdr>
            </w:div>
          </w:divsChild>
        </w:div>
        <w:div w:id="840118173">
          <w:marLeft w:val="0"/>
          <w:marRight w:val="0"/>
          <w:marTop w:val="0"/>
          <w:marBottom w:val="0"/>
          <w:divBdr>
            <w:top w:val="none" w:sz="0" w:space="0" w:color="auto"/>
            <w:left w:val="none" w:sz="0" w:space="0" w:color="auto"/>
            <w:bottom w:val="none" w:sz="0" w:space="0" w:color="auto"/>
            <w:right w:val="none" w:sz="0" w:space="0" w:color="auto"/>
          </w:divBdr>
          <w:divsChild>
            <w:div w:id="1828981638">
              <w:marLeft w:val="0"/>
              <w:marRight w:val="0"/>
              <w:marTop w:val="0"/>
              <w:marBottom w:val="0"/>
              <w:divBdr>
                <w:top w:val="none" w:sz="0" w:space="0" w:color="auto"/>
                <w:left w:val="none" w:sz="0" w:space="0" w:color="auto"/>
                <w:bottom w:val="none" w:sz="0" w:space="0" w:color="auto"/>
                <w:right w:val="none" w:sz="0" w:space="0" w:color="auto"/>
              </w:divBdr>
            </w:div>
          </w:divsChild>
        </w:div>
        <w:div w:id="1800102704">
          <w:marLeft w:val="0"/>
          <w:marRight w:val="0"/>
          <w:marTop w:val="0"/>
          <w:marBottom w:val="0"/>
          <w:divBdr>
            <w:top w:val="none" w:sz="0" w:space="0" w:color="auto"/>
            <w:left w:val="none" w:sz="0" w:space="0" w:color="auto"/>
            <w:bottom w:val="none" w:sz="0" w:space="0" w:color="auto"/>
            <w:right w:val="none" w:sz="0" w:space="0" w:color="auto"/>
          </w:divBdr>
          <w:divsChild>
            <w:div w:id="804585878">
              <w:marLeft w:val="0"/>
              <w:marRight w:val="0"/>
              <w:marTop w:val="0"/>
              <w:marBottom w:val="0"/>
              <w:divBdr>
                <w:top w:val="none" w:sz="0" w:space="0" w:color="auto"/>
                <w:left w:val="none" w:sz="0" w:space="0" w:color="auto"/>
                <w:bottom w:val="none" w:sz="0" w:space="0" w:color="auto"/>
                <w:right w:val="none" w:sz="0" w:space="0" w:color="auto"/>
              </w:divBdr>
            </w:div>
          </w:divsChild>
        </w:div>
        <w:div w:id="245919246">
          <w:marLeft w:val="0"/>
          <w:marRight w:val="0"/>
          <w:marTop w:val="0"/>
          <w:marBottom w:val="0"/>
          <w:divBdr>
            <w:top w:val="none" w:sz="0" w:space="0" w:color="auto"/>
            <w:left w:val="none" w:sz="0" w:space="0" w:color="auto"/>
            <w:bottom w:val="none" w:sz="0" w:space="0" w:color="auto"/>
            <w:right w:val="none" w:sz="0" w:space="0" w:color="auto"/>
          </w:divBdr>
          <w:divsChild>
            <w:div w:id="1187252465">
              <w:marLeft w:val="0"/>
              <w:marRight w:val="0"/>
              <w:marTop w:val="0"/>
              <w:marBottom w:val="0"/>
              <w:divBdr>
                <w:top w:val="none" w:sz="0" w:space="0" w:color="auto"/>
                <w:left w:val="none" w:sz="0" w:space="0" w:color="auto"/>
                <w:bottom w:val="none" w:sz="0" w:space="0" w:color="auto"/>
                <w:right w:val="none" w:sz="0" w:space="0" w:color="auto"/>
              </w:divBdr>
            </w:div>
          </w:divsChild>
        </w:div>
        <w:div w:id="1043872981">
          <w:marLeft w:val="0"/>
          <w:marRight w:val="0"/>
          <w:marTop w:val="0"/>
          <w:marBottom w:val="0"/>
          <w:divBdr>
            <w:top w:val="none" w:sz="0" w:space="0" w:color="auto"/>
            <w:left w:val="none" w:sz="0" w:space="0" w:color="auto"/>
            <w:bottom w:val="none" w:sz="0" w:space="0" w:color="auto"/>
            <w:right w:val="none" w:sz="0" w:space="0" w:color="auto"/>
          </w:divBdr>
          <w:divsChild>
            <w:div w:id="942884844">
              <w:marLeft w:val="0"/>
              <w:marRight w:val="0"/>
              <w:marTop w:val="0"/>
              <w:marBottom w:val="0"/>
              <w:divBdr>
                <w:top w:val="none" w:sz="0" w:space="0" w:color="auto"/>
                <w:left w:val="none" w:sz="0" w:space="0" w:color="auto"/>
                <w:bottom w:val="none" w:sz="0" w:space="0" w:color="auto"/>
                <w:right w:val="none" w:sz="0" w:space="0" w:color="auto"/>
              </w:divBdr>
            </w:div>
          </w:divsChild>
        </w:div>
        <w:div w:id="534856620">
          <w:marLeft w:val="0"/>
          <w:marRight w:val="0"/>
          <w:marTop w:val="0"/>
          <w:marBottom w:val="0"/>
          <w:divBdr>
            <w:top w:val="none" w:sz="0" w:space="0" w:color="auto"/>
            <w:left w:val="none" w:sz="0" w:space="0" w:color="auto"/>
            <w:bottom w:val="none" w:sz="0" w:space="0" w:color="auto"/>
            <w:right w:val="none" w:sz="0" w:space="0" w:color="auto"/>
          </w:divBdr>
          <w:divsChild>
            <w:div w:id="1245840318">
              <w:marLeft w:val="0"/>
              <w:marRight w:val="0"/>
              <w:marTop w:val="0"/>
              <w:marBottom w:val="0"/>
              <w:divBdr>
                <w:top w:val="none" w:sz="0" w:space="0" w:color="auto"/>
                <w:left w:val="none" w:sz="0" w:space="0" w:color="auto"/>
                <w:bottom w:val="none" w:sz="0" w:space="0" w:color="auto"/>
                <w:right w:val="none" w:sz="0" w:space="0" w:color="auto"/>
              </w:divBdr>
            </w:div>
          </w:divsChild>
        </w:div>
        <w:div w:id="1403142465">
          <w:marLeft w:val="0"/>
          <w:marRight w:val="0"/>
          <w:marTop w:val="0"/>
          <w:marBottom w:val="0"/>
          <w:divBdr>
            <w:top w:val="none" w:sz="0" w:space="0" w:color="auto"/>
            <w:left w:val="none" w:sz="0" w:space="0" w:color="auto"/>
            <w:bottom w:val="none" w:sz="0" w:space="0" w:color="auto"/>
            <w:right w:val="none" w:sz="0" w:space="0" w:color="auto"/>
          </w:divBdr>
          <w:divsChild>
            <w:div w:id="868762224">
              <w:marLeft w:val="0"/>
              <w:marRight w:val="0"/>
              <w:marTop w:val="0"/>
              <w:marBottom w:val="0"/>
              <w:divBdr>
                <w:top w:val="none" w:sz="0" w:space="0" w:color="auto"/>
                <w:left w:val="none" w:sz="0" w:space="0" w:color="auto"/>
                <w:bottom w:val="none" w:sz="0" w:space="0" w:color="auto"/>
                <w:right w:val="none" w:sz="0" w:space="0" w:color="auto"/>
              </w:divBdr>
            </w:div>
          </w:divsChild>
        </w:div>
        <w:div w:id="244415865">
          <w:marLeft w:val="0"/>
          <w:marRight w:val="0"/>
          <w:marTop w:val="0"/>
          <w:marBottom w:val="0"/>
          <w:divBdr>
            <w:top w:val="none" w:sz="0" w:space="0" w:color="auto"/>
            <w:left w:val="none" w:sz="0" w:space="0" w:color="auto"/>
            <w:bottom w:val="none" w:sz="0" w:space="0" w:color="auto"/>
            <w:right w:val="none" w:sz="0" w:space="0" w:color="auto"/>
          </w:divBdr>
          <w:divsChild>
            <w:div w:id="53427942">
              <w:marLeft w:val="0"/>
              <w:marRight w:val="0"/>
              <w:marTop w:val="0"/>
              <w:marBottom w:val="0"/>
              <w:divBdr>
                <w:top w:val="none" w:sz="0" w:space="0" w:color="auto"/>
                <w:left w:val="none" w:sz="0" w:space="0" w:color="auto"/>
                <w:bottom w:val="none" w:sz="0" w:space="0" w:color="auto"/>
                <w:right w:val="none" w:sz="0" w:space="0" w:color="auto"/>
              </w:divBdr>
            </w:div>
          </w:divsChild>
        </w:div>
        <w:div w:id="946424361">
          <w:marLeft w:val="0"/>
          <w:marRight w:val="0"/>
          <w:marTop w:val="0"/>
          <w:marBottom w:val="0"/>
          <w:divBdr>
            <w:top w:val="none" w:sz="0" w:space="0" w:color="auto"/>
            <w:left w:val="none" w:sz="0" w:space="0" w:color="auto"/>
            <w:bottom w:val="none" w:sz="0" w:space="0" w:color="auto"/>
            <w:right w:val="none" w:sz="0" w:space="0" w:color="auto"/>
          </w:divBdr>
          <w:divsChild>
            <w:div w:id="854659325">
              <w:marLeft w:val="0"/>
              <w:marRight w:val="0"/>
              <w:marTop w:val="0"/>
              <w:marBottom w:val="0"/>
              <w:divBdr>
                <w:top w:val="none" w:sz="0" w:space="0" w:color="auto"/>
                <w:left w:val="none" w:sz="0" w:space="0" w:color="auto"/>
                <w:bottom w:val="none" w:sz="0" w:space="0" w:color="auto"/>
                <w:right w:val="none" w:sz="0" w:space="0" w:color="auto"/>
              </w:divBdr>
            </w:div>
          </w:divsChild>
        </w:div>
        <w:div w:id="989678237">
          <w:marLeft w:val="0"/>
          <w:marRight w:val="0"/>
          <w:marTop w:val="0"/>
          <w:marBottom w:val="0"/>
          <w:divBdr>
            <w:top w:val="none" w:sz="0" w:space="0" w:color="auto"/>
            <w:left w:val="none" w:sz="0" w:space="0" w:color="auto"/>
            <w:bottom w:val="none" w:sz="0" w:space="0" w:color="auto"/>
            <w:right w:val="none" w:sz="0" w:space="0" w:color="auto"/>
          </w:divBdr>
          <w:divsChild>
            <w:div w:id="778262335">
              <w:marLeft w:val="0"/>
              <w:marRight w:val="0"/>
              <w:marTop w:val="0"/>
              <w:marBottom w:val="0"/>
              <w:divBdr>
                <w:top w:val="none" w:sz="0" w:space="0" w:color="auto"/>
                <w:left w:val="none" w:sz="0" w:space="0" w:color="auto"/>
                <w:bottom w:val="none" w:sz="0" w:space="0" w:color="auto"/>
                <w:right w:val="none" w:sz="0" w:space="0" w:color="auto"/>
              </w:divBdr>
            </w:div>
          </w:divsChild>
        </w:div>
        <w:div w:id="519978828">
          <w:marLeft w:val="0"/>
          <w:marRight w:val="0"/>
          <w:marTop w:val="0"/>
          <w:marBottom w:val="0"/>
          <w:divBdr>
            <w:top w:val="none" w:sz="0" w:space="0" w:color="auto"/>
            <w:left w:val="none" w:sz="0" w:space="0" w:color="auto"/>
            <w:bottom w:val="none" w:sz="0" w:space="0" w:color="auto"/>
            <w:right w:val="none" w:sz="0" w:space="0" w:color="auto"/>
          </w:divBdr>
          <w:divsChild>
            <w:div w:id="2138790929">
              <w:marLeft w:val="0"/>
              <w:marRight w:val="0"/>
              <w:marTop w:val="0"/>
              <w:marBottom w:val="0"/>
              <w:divBdr>
                <w:top w:val="none" w:sz="0" w:space="0" w:color="auto"/>
                <w:left w:val="none" w:sz="0" w:space="0" w:color="auto"/>
                <w:bottom w:val="none" w:sz="0" w:space="0" w:color="auto"/>
                <w:right w:val="none" w:sz="0" w:space="0" w:color="auto"/>
              </w:divBdr>
            </w:div>
          </w:divsChild>
        </w:div>
        <w:div w:id="1552840384">
          <w:marLeft w:val="0"/>
          <w:marRight w:val="0"/>
          <w:marTop w:val="0"/>
          <w:marBottom w:val="0"/>
          <w:divBdr>
            <w:top w:val="none" w:sz="0" w:space="0" w:color="auto"/>
            <w:left w:val="none" w:sz="0" w:space="0" w:color="auto"/>
            <w:bottom w:val="none" w:sz="0" w:space="0" w:color="auto"/>
            <w:right w:val="none" w:sz="0" w:space="0" w:color="auto"/>
          </w:divBdr>
          <w:divsChild>
            <w:div w:id="18615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7205">
      <w:bodyDiv w:val="1"/>
      <w:marLeft w:val="0"/>
      <w:marRight w:val="0"/>
      <w:marTop w:val="0"/>
      <w:marBottom w:val="0"/>
      <w:divBdr>
        <w:top w:val="none" w:sz="0" w:space="0" w:color="auto"/>
        <w:left w:val="none" w:sz="0" w:space="0" w:color="auto"/>
        <w:bottom w:val="none" w:sz="0" w:space="0" w:color="auto"/>
        <w:right w:val="none" w:sz="0" w:space="0" w:color="auto"/>
      </w:divBdr>
      <w:divsChild>
        <w:div w:id="1528451046">
          <w:marLeft w:val="0"/>
          <w:marRight w:val="0"/>
          <w:marTop w:val="0"/>
          <w:marBottom w:val="0"/>
          <w:divBdr>
            <w:top w:val="none" w:sz="0" w:space="0" w:color="auto"/>
            <w:left w:val="none" w:sz="0" w:space="0" w:color="auto"/>
            <w:bottom w:val="none" w:sz="0" w:space="0" w:color="auto"/>
            <w:right w:val="none" w:sz="0" w:space="0" w:color="auto"/>
          </w:divBdr>
          <w:divsChild>
            <w:div w:id="2109957513">
              <w:marLeft w:val="0"/>
              <w:marRight w:val="0"/>
              <w:marTop w:val="0"/>
              <w:marBottom w:val="0"/>
              <w:divBdr>
                <w:top w:val="none" w:sz="0" w:space="0" w:color="auto"/>
                <w:left w:val="none" w:sz="0" w:space="0" w:color="auto"/>
                <w:bottom w:val="none" w:sz="0" w:space="0" w:color="auto"/>
                <w:right w:val="none" w:sz="0" w:space="0" w:color="auto"/>
              </w:divBdr>
            </w:div>
          </w:divsChild>
        </w:div>
        <w:div w:id="728922222">
          <w:marLeft w:val="0"/>
          <w:marRight w:val="0"/>
          <w:marTop w:val="0"/>
          <w:marBottom w:val="0"/>
          <w:divBdr>
            <w:top w:val="none" w:sz="0" w:space="0" w:color="auto"/>
            <w:left w:val="none" w:sz="0" w:space="0" w:color="auto"/>
            <w:bottom w:val="none" w:sz="0" w:space="0" w:color="auto"/>
            <w:right w:val="none" w:sz="0" w:space="0" w:color="auto"/>
          </w:divBdr>
          <w:divsChild>
            <w:div w:id="1142043726">
              <w:marLeft w:val="0"/>
              <w:marRight w:val="0"/>
              <w:marTop w:val="0"/>
              <w:marBottom w:val="0"/>
              <w:divBdr>
                <w:top w:val="none" w:sz="0" w:space="0" w:color="auto"/>
                <w:left w:val="none" w:sz="0" w:space="0" w:color="auto"/>
                <w:bottom w:val="none" w:sz="0" w:space="0" w:color="auto"/>
                <w:right w:val="none" w:sz="0" w:space="0" w:color="auto"/>
              </w:divBdr>
            </w:div>
          </w:divsChild>
        </w:div>
        <w:div w:id="634221888">
          <w:marLeft w:val="0"/>
          <w:marRight w:val="0"/>
          <w:marTop w:val="0"/>
          <w:marBottom w:val="0"/>
          <w:divBdr>
            <w:top w:val="none" w:sz="0" w:space="0" w:color="auto"/>
            <w:left w:val="none" w:sz="0" w:space="0" w:color="auto"/>
            <w:bottom w:val="none" w:sz="0" w:space="0" w:color="auto"/>
            <w:right w:val="none" w:sz="0" w:space="0" w:color="auto"/>
          </w:divBdr>
          <w:divsChild>
            <w:div w:id="981158428">
              <w:marLeft w:val="0"/>
              <w:marRight w:val="0"/>
              <w:marTop w:val="0"/>
              <w:marBottom w:val="0"/>
              <w:divBdr>
                <w:top w:val="none" w:sz="0" w:space="0" w:color="auto"/>
                <w:left w:val="none" w:sz="0" w:space="0" w:color="auto"/>
                <w:bottom w:val="none" w:sz="0" w:space="0" w:color="auto"/>
                <w:right w:val="none" w:sz="0" w:space="0" w:color="auto"/>
              </w:divBdr>
            </w:div>
          </w:divsChild>
        </w:div>
        <w:div w:id="834146501">
          <w:marLeft w:val="0"/>
          <w:marRight w:val="0"/>
          <w:marTop w:val="0"/>
          <w:marBottom w:val="0"/>
          <w:divBdr>
            <w:top w:val="none" w:sz="0" w:space="0" w:color="auto"/>
            <w:left w:val="none" w:sz="0" w:space="0" w:color="auto"/>
            <w:bottom w:val="none" w:sz="0" w:space="0" w:color="auto"/>
            <w:right w:val="none" w:sz="0" w:space="0" w:color="auto"/>
          </w:divBdr>
          <w:divsChild>
            <w:div w:id="1115710636">
              <w:marLeft w:val="0"/>
              <w:marRight w:val="0"/>
              <w:marTop w:val="0"/>
              <w:marBottom w:val="0"/>
              <w:divBdr>
                <w:top w:val="none" w:sz="0" w:space="0" w:color="auto"/>
                <w:left w:val="none" w:sz="0" w:space="0" w:color="auto"/>
                <w:bottom w:val="none" w:sz="0" w:space="0" w:color="auto"/>
                <w:right w:val="none" w:sz="0" w:space="0" w:color="auto"/>
              </w:divBdr>
            </w:div>
          </w:divsChild>
        </w:div>
        <w:div w:id="904219206">
          <w:marLeft w:val="0"/>
          <w:marRight w:val="0"/>
          <w:marTop w:val="0"/>
          <w:marBottom w:val="0"/>
          <w:divBdr>
            <w:top w:val="none" w:sz="0" w:space="0" w:color="auto"/>
            <w:left w:val="none" w:sz="0" w:space="0" w:color="auto"/>
            <w:bottom w:val="none" w:sz="0" w:space="0" w:color="auto"/>
            <w:right w:val="none" w:sz="0" w:space="0" w:color="auto"/>
          </w:divBdr>
          <w:divsChild>
            <w:div w:id="1922251398">
              <w:marLeft w:val="0"/>
              <w:marRight w:val="0"/>
              <w:marTop w:val="0"/>
              <w:marBottom w:val="0"/>
              <w:divBdr>
                <w:top w:val="none" w:sz="0" w:space="0" w:color="auto"/>
                <w:left w:val="none" w:sz="0" w:space="0" w:color="auto"/>
                <w:bottom w:val="none" w:sz="0" w:space="0" w:color="auto"/>
                <w:right w:val="none" w:sz="0" w:space="0" w:color="auto"/>
              </w:divBdr>
            </w:div>
          </w:divsChild>
        </w:div>
        <w:div w:id="1461533149">
          <w:marLeft w:val="0"/>
          <w:marRight w:val="0"/>
          <w:marTop w:val="0"/>
          <w:marBottom w:val="0"/>
          <w:divBdr>
            <w:top w:val="none" w:sz="0" w:space="0" w:color="auto"/>
            <w:left w:val="none" w:sz="0" w:space="0" w:color="auto"/>
            <w:bottom w:val="none" w:sz="0" w:space="0" w:color="auto"/>
            <w:right w:val="none" w:sz="0" w:space="0" w:color="auto"/>
          </w:divBdr>
          <w:divsChild>
            <w:div w:id="275865589">
              <w:marLeft w:val="0"/>
              <w:marRight w:val="0"/>
              <w:marTop w:val="0"/>
              <w:marBottom w:val="0"/>
              <w:divBdr>
                <w:top w:val="none" w:sz="0" w:space="0" w:color="auto"/>
                <w:left w:val="none" w:sz="0" w:space="0" w:color="auto"/>
                <w:bottom w:val="none" w:sz="0" w:space="0" w:color="auto"/>
                <w:right w:val="none" w:sz="0" w:space="0" w:color="auto"/>
              </w:divBdr>
            </w:div>
          </w:divsChild>
        </w:div>
        <w:div w:id="1125468562">
          <w:marLeft w:val="0"/>
          <w:marRight w:val="0"/>
          <w:marTop w:val="0"/>
          <w:marBottom w:val="0"/>
          <w:divBdr>
            <w:top w:val="none" w:sz="0" w:space="0" w:color="auto"/>
            <w:left w:val="none" w:sz="0" w:space="0" w:color="auto"/>
            <w:bottom w:val="none" w:sz="0" w:space="0" w:color="auto"/>
            <w:right w:val="none" w:sz="0" w:space="0" w:color="auto"/>
          </w:divBdr>
          <w:divsChild>
            <w:div w:id="1893694448">
              <w:marLeft w:val="0"/>
              <w:marRight w:val="0"/>
              <w:marTop w:val="0"/>
              <w:marBottom w:val="0"/>
              <w:divBdr>
                <w:top w:val="none" w:sz="0" w:space="0" w:color="auto"/>
                <w:left w:val="none" w:sz="0" w:space="0" w:color="auto"/>
                <w:bottom w:val="none" w:sz="0" w:space="0" w:color="auto"/>
                <w:right w:val="none" w:sz="0" w:space="0" w:color="auto"/>
              </w:divBdr>
            </w:div>
          </w:divsChild>
        </w:div>
        <w:div w:id="1554468752">
          <w:marLeft w:val="0"/>
          <w:marRight w:val="0"/>
          <w:marTop w:val="0"/>
          <w:marBottom w:val="0"/>
          <w:divBdr>
            <w:top w:val="none" w:sz="0" w:space="0" w:color="auto"/>
            <w:left w:val="none" w:sz="0" w:space="0" w:color="auto"/>
            <w:bottom w:val="none" w:sz="0" w:space="0" w:color="auto"/>
            <w:right w:val="none" w:sz="0" w:space="0" w:color="auto"/>
          </w:divBdr>
          <w:divsChild>
            <w:div w:id="146172434">
              <w:marLeft w:val="0"/>
              <w:marRight w:val="0"/>
              <w:marTop w:val="0"/>
              <w:marBottom w:val="0"/>
              <w:divBdr>
                <w:top w:val="none" w:sz="0" w:space="0" w:color="auto"/>
                <w:left w:val="none" w:sz="0" w:space="0" w:color="auto"/>
                <w:bottom w:val="none" w:sz="0" w:space="0" w:color="auto"/>
                <w:right w:val="none" w:sz="0" w:space="0" w:color="auto"/>
              </w:divBdr>
            </w:div>
          </w:divsChild>
        </w:div>
        <w:div w:id="764618233">
          <w:marLeft w:val="0"/>
          <w:marRight w:val="0"/>
          <w:marTop w:val="0"/>
          <w:marBottom w:val="0"/>
          <w:divBdr>
            <w:top w:val="none" w:sz="0" w:space="0" w:color="auto"/>
            <w:left w:val="none" w:sz="0" w:space="0" w:color="auto"/>
            <w:bottom w:val="none" w:sz="0" w:space="0" w:color="auto"/>
            <w:right w:val="none" w:sz="0" w:space="0" w:color="auto"/>
          </w:divBdr>
          <w:divsChild>
            <w:div w:id="1841460593">
              <w:marLeft w:val="0"/>
              <w:marRight w:val="0"/>
              <w:marTop w:val="0"/>
              <w:marBottom w:val="0"/>
              <w:divBdr>
                <w:top w:val="none" w:sz="0" w:space="0" w:color="auto"/>
                <w:left w:val="none" w:sz="0" w:space="0" w:color="auto"/>
                <w:bottom w:val="none" w:sz="0" w:space="0" w:color="auto"/>
                <w:right w:val="none" w:sz="0" w:space="0" w:color="auto"/>
              </w:divBdr>
            </w:div>
          </w:divsChild>
        </w:div>
        <w:div w:id="2081783703">
          <w:marLeft w:val="0"/>
          <w:marRight w:val="0"/>
          <w:marTop w:val="0"/>
          <w:marBottom w:val="0"/>
          <w:divBdr>
            <w:top w:val="none" w:sz="0" w:space="0" w:color="auto"/>
            <w:left w:val="none" w:sz="0" w:space="0" w:color="auto"/>
            <w:bottom w:val="none" w:sz="0" w:space="0" w:color="auto"/>
            <w:right w:val="none" w:sz="0" w:space="0" w:color="auto"/>
          </w:divBdr>
          <w:divsChild>
            <w:div w:id="1256940100">
              <w:marLeft w:val="0"/>
              <w:marRight w:val="0"/>
              <w:marTop w:val="0"/>
              <w:marBottom w:val="0"/>
              <w:divBdr>
                <w:top w:val="none" w:sz="0" w:space="0" w:color="auto"/>
                <w:left w:val="none" w:sz="0" w:space="0" w:color="auto"/>
                <w:bottom w:val="none" w:sz="0" w:space="0" w:color="auto"/>
                <w:right w:val="none" w:sz="0" w:space="0" w:color="auto"/>
              </w:divBdr>
            </w:div>
          </w:divsChild>
        </w:div>
        <w:div w:id="1762292327">
          <w:marLeft w:val="0"/>
          <w:marRight w:val="0"/>
          <w:marTop w:val="0"/>
          <w:marBottom w:val="0"/>
          <w:divBdr>
            <w:top w:val="none" w:sz="0" w:space="0" w:color="auto"/>
            <w:left w:val="none" w:sz="0" w:space="0" w:color="auto"/>
            <w:bottom w:val="none" w:sz="0" w:space="0" w:color="auto"/>
            <w:right w:val="none" w:sz="0" w:space="0" w:color="auto"/>
          </w:divBdr>
          <w:divsChild>
            <w:div w:id="1693992684">
              <w:marLeft w:val="0"/>
              <w:marRight w:val="0"/>
              <w:marTop w:val="0"/>
              <w:marBottom w:val="0"/>
              <w:divBdr>
                <w:top w:val="none" w:sz="0" w:space="0" w:color="auto"/>
                <w:left w:val="none" w:sz="0" w:space="0" w:color="auto"/>
                <w:bottom w:val="none" w:sz="0" w:space="0" w:color="auto"/>
                <w:right w:val="none" w:sz="0" w:space="0" w:color="auto"/>
              </w:divBdr>
            </w:div>
          </w:divsChild>
        </w:div>
        <w:div w:id="981034128">
          <w:marLeft w:val="0"/>
          <w:marRight w:val="0"/>
          <w:marTop w:val="0"/>
          <w:marBottom w:val="0"/>
          <w:divBdr>
            <w:top w:val="none" w:sz="0" w:space="0" w:color="auto"/>
            <w:left w:val="none" w:sz="0" w:space="0" w:color="auto"/>
            <w:bottom w:val="none" w:sz="0" w:space="0" w:color="auto"/>
            <w:right w:val="none" w:sz="0" w:space="0" w:color="auto"/>
          </w:divBdr>
          <w:divsChild>
            <w:div w:id="325668210">
              <w:marLeft w:val="0"/>
              <w:marRight w:val="0"/>
              <w:marTop w:val="0"/>
              <w:marBottom w:val="0"/>
              <w:divBdr>
                <w:top w:val="none" w:sz="0" w:space="0" w:color="auto"/>
                <w:left w:val="none" w:sz="0" w:space="0" w:color="auto"/>
                <w:bottom w:val="none" w:sz="0" w:space="0" w:color="auto"/>
                <w:right w:val="none" w:sz="0" w:space="0" w:color="auto"/>
              </w:divBdr>
            </w:div>
          </w:divsChild>
        </w:div>
        <w:div w:id="1751345248">
          <w:marLeft w:val="0"/>
          <w:marRight w:val="0"/>
          <w:marTop w:val="0"/>
          <w:marBottom w:val="0"/>
          <w:divBdr>
            <w:top w:val="none" w:sz="0" w:space="0" w:color="auto"/>
            <w:left w:val="none" w:sz="0" w:space="0" w:color="auto"/>
            <w:bottom w:val="none" w:sz="0" w:space="0" w:color="auto"/>
            <w:right w:val="none" w:sz="0" w:space="0" w:color="auto"/>
          </w:divBdr>
          <w:divsChild>
            <w:div w:id="239488592">
              <w:marLeft w:val="0"/>
              <w:marRight w:val="0"/>
              <w:marTop w:val="0"/>
              <w:marBottom w:val="0"/>
              <w:divBdr>
                <w:top w:val="none" w:sz="0" w:space="0" w:color="auto"/>
                <w:left w:val="none" w:sz="0" w:space="0" w:color="auto"/>
                <w:bottom w:val="none" w:sz="0" w:space="0" w:color="auto"/>
                <w:right w:val="none" w:sz="0" w:space="0" w:color="auto"/>
              </w:divBdr>
            </w:div>
          </w:divsChild>
        </w:div>
        <w:div w:id="1807773617">
          <w:marLeft w:val="0"/>
          <w:marRight w:val="0"/>
          <w:marTop w:val="0"/>
          <w:marBottom w:val="0"/>
          <w:divBdr>
            <w:top w:val="none" w:sz="0" w:space="0" w:color="auto"/>
            <w:left w:val="none" w:sz="0" w:space="0" w:color="auto"/>
            <w:bottom w:val="none" w:sz="0" w:space="0" w:color="auto"/>
            <w:right w:val="none" w:sz="0" w:space="0" w:color="auto"/>
          </w:divBdr>
          <w:divsChild>
            <w:div w:id="1119224595">
              <w:marLeft w:val="0"/>
              <w:marRight w:val="0"/>
              <w:marTop w:val="0"/>
              <w:marBottom w:val="0"/>
              <w:divBdr>
                <w:top w:val="none" w:sz="0" w:space="0" w:color="auto"/>
                <w:left w:val="none" w:sz="0" w:space="0" w:color="auto"/>
                <w:bottom w:val="none" w:sz="0" w:space="0" w:color="auto"/>
                <w:right w:val="none" w:sz="0" w:space="0" w:color="auto"/>
              </w:divBdr>
            </w:div>
          </w:divsChild>
        </w:div>
        <w:div w:id="2067101122">
          <w:marLeft w:val="0"/>
          <w:marRight w:val="0"/>
          <w:marTop w:val="0"/>
          <w:marBottom w:val="0"/>
          <w:divBdr>
            <w:top w:val="none" w:sz="0" w:space="0" w:color="auto"/>
            <w:left w:val="none" w:sz="0" w:space="0" w:color="auto"/>
            <w:bottom w:val="none" w:sz="0" w:space="0" w:color="auto"/>
            <w:right w:val="none" w:sz="0" w:space="0" w:color="auto"/>
          </w:divBdr>
          <w:divsChild>
            <w:div w:id="19430722">
              <w:marLeft w:val="0"/>
              <w:marRight w:val="0"/>
              <w:marTop w:val="0"/>
              <w:marBottom w:val="0"/>
              <w:divBdr>
                <w:top w:val="none" w:sz="0" w:space="0" w:color="auto"/>
                <w:left w:val="none" w:sz="0" w:space="0" w:color="auto"/>
                <w:bottom w:val="none" w:sz="0" w:space="0" w:color="auto"/>
                <w:right w:val="none" w:sz="0" w:space="0" w:color="auto"/>
              </w:divBdr>
            </w:div>
          </w:divsChild>
        </w:div>
        <w:div w:id="639920593">
          <w:marLeft w:val="0"/>
          <w:marRight w:val="0"/>
          <w:marTop w:val="0"/>
          <w:marBottom w:val="0"/>
          <w:divBdr>
            <w:top w:val="none" w:sz="0" w:space="0" w:color="auto"/>
            <w:left w:val="none" w:sz="0" w:space="0" w:color="auto"/>
            <w:bottom w:val="none" w:sz="0" w:space="0" w:color="auto"/>
            <w:right w:val="none" w:sz="0" w:space="0" w:color="auto"/>
          </w:divBdr>
          <w:divsChild>
            <w:div w:id="1112670839">
              <w:marLeft w:val="0"/>
              <w:marRight w:val="0"/>
              <w:marTop w:val="0"/>
              <w:marBottom w:val="0"/>
              <w:divBdr>
                <w:top w:val="none" w:sz="0" w:space="0" w:color="auto"/>
                <w:left w:val="none" w:sz="0" w:space="0" w:color="auto"/>
                <w:bottom w:val="none" w:sz="0" w:space="0" w:color="auto"/>
                <w:right w:val="none" w:sz="0" w:space="0" w:color="auto"/>
              </w:divBdr>
            </w:div>
          </w:divsChild>
        </w:div>
        <w:div w:id="848251112">
          <w:marLeft w:val="0"/>
          <w:marRight w:val="0"/>
          <w:marTop w:val="0"/>
          <w:marBottom w:val="0"/>
          <w:divBdr>
            <w:top w:val="none" w:sz="0" w:space="0" w:color="auto"/>
            <w:left w:val="none" w:sz="0" w:space="0" w:color="auto"/>
            <w:bottom w:val="none" w:sz="0" w:space="0" w:color="auto"/>
            <w:right w:val="none" w:sz="0" w:space="0" w:color="auto"/>
          </w:divBdr>
          <w:divsChild>
            <w:div w:id="653723099">
              <w:marLeft w:val="0"/>
              <w:marRight w:val="0"/>
              <w:marTop w:val="0"/>
              <w:marBottom w:val="0"/>
              <w:divBdr>
                <w:top w:val="none" w:sz="0" w:space="0" w:color="auto"/>
                <w:left w:val="none" w:sz="0" w:space="0" w:color="auto"/>
                <w:bottom w:val="none" w:sz="0" w:space="0" w:color="auto"/>
                <w:right w:val="none" w:sz="0" w:space="0" w:color="auto"/>
              </w:divBdr>
            </w:div>
          </w:divsChild>
        </w:div>
        <w:div w:id="1631939169">
          <w:marLeft w:val="0"/>
          <w:marRight w:val="0"/>
          <w:marTop w:val="0"/>
          <w:marBottom w:val="0"/>
          <w:divBdr>
            <w:top w:val="none" w:sz="0" w:space="0" w:color="auto"/>
            <w:left w:val="none" w:sz="0" w:space="0" w:color="auto"/>
            <w:bottom w:val="none" w:sz="0" w:space="0" w:color="auto"/>
            <w:right w:val="none" w:sz="0" w:space="0" w:color="auto"/>
          </w:divBdr>
          <w:divsChild>
            <w:div w:id="263340936">
              <w:marLeft w:val="0"/>
              <w:marRight w:val="0"/>
              <w:marTop w:val="0"/>
              <w:marBottom w:val="0"/>
              <w:divBdr>
                <w:top w:val="none" w:sz="0" w:space="0" w:color="auto"/>
                <w:left w:val="none" w:sz="0" w:space="0" w:color="auto"/>
                <w:bottom w:val="none" w:sz="0" w:space="0" w:color="auto"/>
                <w:right w:val="none" w:sz="0" w:space="0" w:color="auto"/>
              </w:divBdr>
            </w:div>
          </w:divsChild>
        </w:div>
        <w:div w:id="558135276">
          <w:marLeft w:val="0"/>
          <w:marRight w:val="0"/>
          <w:marTop w:val="0"/>
          <w:marBottom w:val="0"/>
          <w:divBdr>
            <w:top w:val="none" w:sz="0" w:space="0" w:color="auto"/>
            <w:left w:val="none" w:sz="0" w:space="0" w:color="auto"/>
            <w:bottom w:val="none" w:sz="0" w:space="0" w:color="auto"/>
            <w:right w:val="none" w:sz="0" w:space="0" w:color="auto"/>
          </w:divBdr>
          <w:divsChild>
            <w:div w:id="692003336">
              <w:marLeft w:val="0"/>
              <w:marRight w:val="0"/>
              <w:marTop w:val="0"/>
              <w:marBottom w:val="0"/>
              <w:divBdr>
                <w:top w:val="none" w:sz="0" w:space="0" w:color="auto"/>
                <w:left w:val="none" w:sz="0" w:space="0" w:color="auto"/>
                <w:bottom w:val="none" w:sz="0" w:space="0" w:color="auto"/>
                <w:right w:val="none" w:sz="0" w:space="0" w:color="auto"/>
              </w:divBdr>
            </w:div>
          </w:divsChild>
        </w:div>
        <w:div w:id="296029490">
          <w:marLeft w:val="0"/>
          <w:marRight w:val="0"/>
          <w:marTop w:val="0"/>
          <w:marBottom w:val="0"/>
          <w:divBdr>
            <w:top w:val="none" w:sz="0" w:space="0" w:color="auto"/>
            <w:left w:val="none" w:sz="0" w:space="0" w:color="auto"/>
            <w:bottom w:val="none" w:sz="0" w:space="0" w:color="auto"/>
            <w:right w:val="none" w:sz="0" w:space="0" w:color="auto"/>
          </w:divBdr>
          <w:divsChild>
            <w:div w:id="1429080742">
              <w:marLeft w:val="0"/>
              <w:marRight w:val="0"/>
              <w:marTop w:val="0"/>
              <w:marBottom w:val="0"/>
              <w:divBdr>
                <w:top w:val="none" w:sz="0" w:space="0" w:color="auto"/>
                <w:left w:val="none" w:sz="0" w:space="0" w:color="auto"/>
                <w:bottom w:val="none" w:sz="0" w:space="0" w:color="auto"/>
                <w:right w:val="none" w:sz="0" w:space="0" w:color="auto"/>
              </w:divBdr>
            </w:div>
          </w:divsChild>
        </w:div>
        <w:div w:id="741368790">
          <w:marLeft w:val="0"/>
          <w:marRight w:val="0"/>
          <w:marTop w:val="0"/>
          <w:marBottom w:val="0"/>
          <w:divBdr>
            <w:top w:val="none" w:sz="0" w:space="0" w:color="auto"/>
            <w:left w:val="none" w:sz="0" w:space="0" w:color="auto"/>
            <w:bottom w:val="none" w:sz="0" w:space="0" w:color="auto"/>
            <w:right w:val="none" w:sz="0" w:space="0" w:color="auto"/>
          </w:divBdr>
          <w:divsChild>
            <w:div w:id="908148004">
              <w:marLeft w:val="0"/>
              <w:marRight w:val="0"/>
              <w:marTop w:val="0"/>
              <w:marBottom w:val="0"/>
              <w:divBdr>
                <w:top w:val="none" w:sz="0" w:space="0" w:color="auto"/>
                <w:left w:val="none" w:sz="0" w:space="0" w:color="auto"/>
                <w:bottom w:val="none" w:sz="0" w:space="0" w:color="auto"/>
                <w:right w:val="none" w:sz="0" w:space="0" w:color="auto"/>
              </w:divBdr>
            </w:div>
          </w:divsChild>
        </w:div>
        <w:div w:id="77946529">
          <w:marLeft w:val="0"/>
          <w:marRight w:val="0"/>
          <w:marTop w:val="0"/>
          <w:marBottom w:val="0"/>
          <w:divBdr>
            <w:top w:val="none" w:sz="0" w:space="0" w:color="auto"/>
            <w:left w:val="none" w:sz="0" w:space="0" w:color="auto"/>
            <w:bottom w:val="none" w:sz="0" w:space="0" w:color="auto"/>
            <w:right w:val="none" w:sz="0" w:space="0" w:color="auto"/>
          </w:divBdr>
          <w:divsChild>
            <w:div w:id="634681963">
              <w:marLeft w:val="0"/>
              <w:marRight w:val="0"/>
              <w:marTop w:val="0"/>
              <w:marBottom w:val="0"/>
              <w:divBdr>
                <w:top w:val="none" w:sz="0" w:space="0" w:color="auto"/>
                <w:left w:val="none" w:sz="0" w:space="0" w:color="auto"/>
                <w:bottom w:val="none" w:sz="0" w:space="0" w:color="auto"/>
                <w:right w:val="none" w:sz="0" w:space="0" w:color="auto"/>
              </w:divBdr>
            </w:div>
          </w:divsChild>
        </w:div>
        <w:div w:id="2134403794">
          <w:marLeft w:val="0"/>
          <w:marRight w:val="0"/>
          <w:marTop w:val="0"/>
          <w:marBottom w:val="0"/>
          <w:divBdr>
            <w:top w:val="none" w:sz="0" w:space="0" w:color="auto"/>
            <w:left w:val="none" w:sz="0" w:space="0" w:color="auto"/>
            <w:bottom w:val="none" w:sz="0" w:space="0" w:color="auto"/>
            <w:right w:val="none" w:sz="0" w:space="0" w:color="auto"/>
          </w:divBdr>
          <w:divsChild>
            <w:div w:id="1629117923">
              <w:marLeft w:val="0"/>
              <w:marRight w:val="0"/>
              <w:marTop w:val="0"/>
              <w:marBottom w:val="0"/>
              <w:divBdr>
                <w:top w:val="none" w:sz="0" w:space="0" w:color="auto"/>
                <w:left w:val="none" w:sz="0" w:space="0" w:color="auto"/>
                <w:bottom w:val="none" w:sz="0" w:space="0" w:color="auto"/>
                <w:right w:val="none" w:sz="0" w:space="0" w:color="auto"/>
              </w:divBdr>
            </w:div>
          </w:divsChild>
        </w:div>
        <w:div w:id="287977026">
          <w:marLeft w:val="0"/>
          <w:marRight w:val="0"/>
          <w:marTop w:val="0"/>
          <w:marBottom w:val="0"/>
          <w:divBdr>
            <w:top w:val="none" w:sz="0" w:space="0" w:color="auto"/>
            <w:left w:val="none" w:sz="0" w:space="0" w:color="auto"/>
            <w:bottom w:val="none" w:sz="0" w:space="0" w:color="auto"/>
            <w:right w:val="none" w:sz="0" w:space="0" w:color="auto"/>
          </w:divBdr>
          <w:divsChild>
            <w:div w:id="837187713">
              <w:marLeft w:val="0"/>
              <w:marRight w:val="0"/>
              <w:marTop w:val="0"/>
              <w:marBottom w:val="0"/>
              <w:divBdr>
                <w:top w:val="none" w:sz="0" w:space="0" w:color="auto"/>
                <w:left w:val="none" w:sz="0" w:space="0" w:color="auto"/>
                <w:bottom w:val="none" w:sz="0" w:space="0" w:color="auto"/>
                <w:right w:val="none" w:sz="0" w:space="0" w:color="auto"/>
              </w:divBdr>
            </w:div>
          </w:divsChild>
        </w:div>
        <w:div w:id="1004867972">
          <w:marLeft w:val="0"/>
          <w:marRight w:val="0"/>
          <w:marTop w:val="0"/>
          <w:marBottom w:val="0"/>
          <w:divBdr>
            <w:top w:val="none" w:sz="0" w:space="0" w:color="auto"/>
            <w:left w:val="none" w:sz="0" w:space="0" w:color="auto"/>
            <w:bottom w:val="none" w:sz="0" w:space="0" w:color="auto"/>
            <w:right w:val="none" w:sz="0" w:space="0" w:color="auto"/>
          </w:divBdr>
          <w:divsChild>
            <w:div w:id="805391400">
              <w:marLeft w:val="0"/>
              <w:marRight w:val="0"/>
              <w:marTop w:val="0"/>
              <w:marBottom w:val="0"/>
              <w:divBdr>
                <w:top w:val="none" w:sz="0" w:space="0" w:color="auto"/>
                <w:left w:val="none" w:sz="0" w:space="0" w:color="auto"/>
                <w:bottom w:val="none" w:sz="0" w:space="0" w:color="auto"/>
                <w:right w:val="none" w:sz="0" w:space="0" w:color="auto"/>
              </w:divBdr>
            </w:div>
          </w:divsChild>
        </w:div>
        <w:div w:id="306907583">
          <w:marLeft w:val="0"/>
          <w:marRight w:val="0"/>
          <w:marTop w:val="0"/>
          <w:marBottom w:val="0"/>
          <w:divBdr>
            <w:top w:val="none" w:sz="0" w:space="0" w:color="auto"/>
            <w:left w:val="none" w:sz="0" w:space="0" w:color="auto"/>
            <w:bottom w:val="none" w:sz="0" w:space="0" w:color="auto"/>
            <w:right w:val="none" w:sz="0" w:space="0" w:color="auto"/>
          </w:divBdr>
          <w:divsChild>
            <w:div w:id="163983117">
              <w:marLeft w:val="0"/>
              <w:marRight w:val="0"/>
              <w:marTop w:val="0"/>
              <w:marBottom w:val="0"/>
              <w:divBdr>
                <w:top w:val="none" w:sz="0" w:space="0" w:color="auto"/>
                <w:left w:val="none" w:sz="0" w:space="0" w:color="auto"/>
                <w:bottom w:val="none" w:sz="0" w:space="0" w:color="auto"/>
                <w:right w:val="none" w:sz="0" w:space="0" w:color="auto"/>
              </w:divBdr>
            </w:div>
          </w:divsChild>
        </w:div>
        <w:div w:id="1182747359">
          <w:marLeft w:val="0"/>
          <w:marRight w:val="0"/>
          <w:marTop w:val="0"/>
          <w:marBottom w:val="0"/>
          <w:divBdr>
            <w:top w:val="none" w:sz="0" w:space="0" w:color="auto"/>
            <w:left w:val="none" w:sz="0" w:space="0" w:color="auto"/>
            <w:bottom w:val="none" w:sz="0" w:space="0" w:color="auto"/>
            <w:right w:val="none" w:sz="0" w:space="0" w:color="auto"/>
          </w:divBdr>
          <w:divsChild>
            <w:div w:id="1801875626">
              <w:marLeft w:val="0"/>
              <w:marRight w:val="0"/>
              <w:marTop w:val="0"/>
              <w:marBottom w:val="0"/>
              <w:divBdr>
                <w:top w:val="none" w:sz="0" w:space="0" w:color="auto"/>
                <w:left w:val="none" w:sz="0" w:space="0" w:color="auto"/>
                <w:bottom w:val="none" w:sz="0" w:space="0" w:color="auto"/>
                <w:right w:val="none" w:sz="0" w:space="0" w:color="auto"/>
              </w:divBdr>
            </w:div>
          </w:divsChild>
        </w:div>
        <w:div w:id="80026465">
          <w:marLeft w:val="0"/>
          <w:marRight w:val="0"/>
          <w:marTop w:val="0"/>
          <w:marBottom w:val="0"/>
          <w:divBdr>
            <w:top w:val="none" w:sz="0" w:space="0" w:color="auto"/>
            <w:left w:val="none" w:sz="0" w:space="0" w:color="auto"/>
            <w:bottom w:val="none" w:sz="0" w:space="0" w:color="auto"/>
            <w:right w:val="none" w:sz="0" w:space="0" w:color="auto"/>
          </w:divBdr>
          <w:divsChild>
            <w:div w:id="1834570094">
              <w:marLeft w:val="0"/>
              <w:marRight w:val="0"/>
              <w:marTop w:val="0"/>
              <w:marBottom w:val="0"/>
              <w:divBdr>
                <w:top w:val="none" w:sz="0" w:space="0" w:color="auto"/>
                <w:left w:val="none" w:sz="0" w:space="0" w:color="auto"/>
                <w:bottom w:val="none" w:sz="0" w:space="0" w:color="auto"/>
                <w:right w:val="none" w:sz="0" w:space="0" w:color="auto"/>
              </w:divBdr>
            </w:div>
          </w:divsChild>
        </w:div>
        <w:div w:id="906571860">
          <w:marLeft w:val="0"/>
          <w:marRight w:val="0"/>
          <w:marTop w:val="0"/>
          <w:marBottom w:val="0"/>
          <w:divBdr>
            <w:top w:val="none" w:sz="0" w:space="0" w:color="auto"/>
            <w:left w:val="none" w:sz="0" w:space="0" w:color="auto"/>
            <w:bottom w:val="none" w:sz="0" w:space="0" w:color="auto"/>
            <w:right w:val="none" w:sz="0" w:space="0" w:color="auto"/>
          </w:divBdr>
          <w:divsChild>
            <w:div w:id="1912034805">
              <w:marLeft w:val="0"/>
              <w:marRight w:val="0"/>
              <w:marTop w:val="0"/>
              <w:marBottom w:val="0"/>
              <w:divBdr>
                <w:top w:val="none" w:sz="0" w:space="0" w:color="auto"/>
                <w:left w:val="none" w:sz="0" w:space="0" w:color="auto"/>
                <w:bottom w:val="none" w:sz="0" w:space="0" w:color="auto"/>
                <w:right w:val="none" w:sz="0" w:space="0" w:color="auto"/>
              </w:divBdr>
            </w:div>
          </w:divsChild>
        </w:div>
        <w:div w:id="1627005419">
          <w:marLeft w:val="0"/>
          <w:marRight w:val="0"/>
          <w:marTop w:val="0"/>
          <w:marBottom w:val="0"/>
          <w:divBdr>
            <w:top w:val="none" w:sz="0" w:space="0" w:color="auto"/>
            <w:left w:val="none" w:sz="0" w:space="0" w:color="auto"/>
            <w:bottom w:val="none" w:sz="0" w:space="0" w:color="auto"/>
            <w:right w:val="none" w:sz="0" w:space="0" w:color="auto"/>
          </w:divBdr>
          <w:divsChild>
            <w:div w:id="774441987">
              <w:marLeft w:val="0"/>
              <w:marRight w:val="0"/>
              <w:marTop w:val="0"/>
              <w:marBottom w:val="0"/>
              <w:divBdr>
                <w:top w:val="none" w:sz="0" w:space="0" w:color="auto"/>
                <w:left w:val="none" w:sz="0" w:space="0" w:color="auto"/>
                <w:bottom w:val="none" w:sz="0" w:space="0" w:color="auto"/>
                <w:right w:val="none" w:sz="0" w:space="0" w:color="auto"/>
              </w:divBdr>
            </w:div>
          </w:divsChild>
        </w:div>
        <w:div w:id="1078210480">
          <w:marLeft w:val="0"/>
          <w:marRight w:val="0"/>
          <w:marTop w:val="0"/>
          <w:marBottom w:val="0"/>
          <w:divBdr>
            <w:top w:val="none" w:sz="0" w:space="0" w:color="auto"/>
            <w:left w:val="none" w:sz="0" w:space="0" w:color="auto"/>
            <w:bottom w:val="none" w:sz="0" w:space="0" w:color="auto"/>
            <w:right w:val="none" w:sz="0" w:space="0" w:color="auto"/>
          </w:divBdr>
          <w:divsChild>
            <w:div w:id="1420129833">
              <w:marLeft w:val="0"/>
              <w:marRight w:val="0"/>
              <w:marTop w:val="0"/>
              <w:marBottom w:val="0"/>
              <w:divBdr>
                <w:top w:val="none" w:sz="0" w:space="0" w:color="auto"/>
                <w:left w:val="none" w:sz="0" w:space="0" w:color="auto"/>
                <w:bottom w:val="none" w:sz="0" w:space="0" w:color="auto"/>
                <w:right w:val="none" w:sz="0" w:space="0" w:color="auto"/>
              </w:divBdr>
            </w:div>
          </w:divsChild>
        </w:div>
        <w:div w:id="341666932">
          <w:marLeft w:val="0"/>
          <w:marRight w:val="0"/>
          <w:marTop w:val="0"/>
          <w:marBottom w:val="0"/>
          <w:divBdr>
            <w:top w:val="none" w:sz="0" w:space="0" w:color="auto"/>
            <w:left w:val="none" w:sz="0" w:space="0" w:color="auto"/>
            <w:bottom w:val="none" w:sz="0" w:space="0" w:color="auto"/>
            <w:right w:val="none" w:sz="0" w:space="0" w:color="auto"/>
          </w:divBdr>
          <w:divsChild>
            <w:div w:id="1997032123">
              <w:marLeft w:val="0"/>
              <w:marRight w:val="0"/>
              <w:marTop w:val="0"/>
              <w:marBottom w:val="0"/>
              <w:divBdr>
                <w:top w:val="none" w:sz="0" w:space="0" w:color="auto"/>
                <w:left w:val="none" w:sz="0" w:space="0" w:color="auto"/>
                <w:bottom w:val="none" w:sz="0" w:space="0" w:color="auto"/>
                <w:right w:val="none" w:sz="0" w:space="0" w:color="auto"/>
              </w:divBdr>
            </w:div>
          </w:divsChild>
        </w:div>
        <w:div w:id="1969041562">
          <w:marLeft w:val="0"/>
          <w:marRight w:val="0"/>
          <w:marTop w:val="0"/>
          <w:marBottom w:val="0"/>
          <w:divBdr>
            <w:top w:val="none" w:sz="0" w:space="0" w:color="auto"/>
            <w:left w:val="none" w:sz="0" w:space="0" w:color="auto"/>
            <w:bottom w:val="none" w:sz="0" w:space="0" w:color="auto"/>
            <w:right w:val="none" w:sz="0" w:space="0" w:color="auto"/>
          </w:divBdr>
          <w:divsChild>
            <w:div w:id="1009143029">
              <w:marLeft w:val="0"/>
              <w:marRight w:val="0"/>
              <w:marTop w:val="0"/>
              <w:marBottom w:val="0"/>
              <w:divBdr>
                <w:top w:val="none" w:sz="0" w:space="0" w:color="auto"/>
                <w:left w:val="none" w:sz="0" w:space="0" w:color="auto"/>
                <w:bottom w:val="none" w:sz="0" w:space="0" w:color="auto"/>
                <w:right w:val="none" w:sz="0" w:space="0" w:color="auto"/>
              </w:divBdr>
            </w:div>
          </w:divsChild>
        </w:div>
        <w:div w:id="714475432">
          <w:marLeft w:val="0"/>
          <w:marRight w:val="0"/>
          <w:marTop w:val="0"/>
          <w:marBottom w:val="0"/>
          <w:divBdr>
            <w:top w:val="none" w:sz="0" w:space="0" w:color="auto"/>
            <w:left w:val="none" w:sz="0" w:space="0" w:color="auto"/>
            <w:bottom w:val="none" w:sz="0" w:space="0" w:color="auto"/>
            <w:right w:val="none" w:sz="0" w:space="0" w:color="auto"/>
          </w:divBdr>
          <w:divsChild>
            <w:div w:id="678625331">
              <w:marLeft w:val="0"/>
              <w:marRight w:val="0"/>
              <w:marTop w:val="0"/>
              <w:marBottom w:val="0"/>
              <w:divBdr>
                <w:top w:val="none" w:sz="0" w:space="0" w:color="auto"/>
                <w:left w:val="none" w:sz="0" w:space="0" w:color="auto"/>
                <w:bottom w:val="none" w:sz="0" w:space="0" w:color="auto"/>
                <w:right w:val="none" w:sz="0" w:space="0" w:color="auto"/>
              </w:divBdr>
            </w:div>
          </w:divsChild>
        </w:div>
        <w:div w:id="1191869591">
          <w:marLeft w:val="0"/>
          <w:marRight w:val="0"/>
          <w:marTop w:val="0"/>
          <w:marBottom w:val="0"/>
          <w:divBdr>
            <w:top w:val="none" w:sz="0" w:space="0" w:color="auto"/>
            <w:left w:val="none" w:sz="0" w:space="0" w:color="auto"/>
            <w:bottom w:val="none" w:sz="0" w:space="0" w:color="auto"/>
            <w:right w:val="none" w:sz="0" w:space="0" w:color="auto"/>
          </w:divBdr>
          <w:divsChild>
            <w:div w:id="1359742548">
              <w:marLeft w:val="0"/>
              <w:marRight w:val="0"/>
              <w:marTop w:val="0"/>
              <w:marBottom w:val="0"/>
              <w:divBdr>
                <w:top w:val="none" w:sz="0" w:space="0" w:color="auto"/>
                <w:left w:val="none" w:sz="0" w:space="0" w:color="auto"/>
                <w:bottom w:val="none" w:sz="0" w:space="0" w:color="auto"/>
                <w:right w:val="none" w:sz="0" w:space="0" w:color="auto"/>
              </w:divBdr>
            </w:div>
          </w:divsChild>
        </w:div>
        <w:div w:id="2091924346">
          <w:marLeft w:val="0"/>
          <w:marRight w:val="0"/>
          <w:marTop w:val="0"/>
          <w:marBottom w:val="0"/>
          <w:divBdr>
            <w:top w:val="none" w:sz="0" w:space="0" w:color="auto"/>
            <w:left w:val="none" w:sz="0" w:space="0" w:color="auto"/>
            <w:bottom w:val="none" w:sz="0" w:space="0" w:color="auto"/>
            <w:right w:val="none" w:sz="0" w:space="0" w:color="auto"/>
          </w:divBdr>
          <w:divsChild>
            <w:div w:id="1596865163">
              <w:marLeft w:val="0"/>
              <w:marRight w:val="0"/>
              <w:marTop w:val="0"/>
              <w:marBottom w:val="0"/>
              <w:divBdr>
                <w:top w:val="none" w:sz="0" w:space="0" w:color="auto"/>
                <w:left w:val="none" w:sz="0" w:space="0" w:color="auto"/>
                <w:bottom w:val="none" w:sz="0" w:space="0" w:color="auto"/>
                <w:right w:val="none" w:sz="0" w:space="0" w:color="auto"/>
              </w:divBdr>
            </w:div>
          </w:divsChild>
        </w:div>
        <w:div w:id="897327749">
          <w:marLeft w:val="0"/>
          <w:marRight w:val="0"/>
          <w:marTop w:val="0"/>
          <w:marBottom w:val="0"/>
          <w:divBdr>
            <w:top w:val="none" w:sz="0" w:space="0" w:color="auto"/>
            <w:left w:val="none" w:sz="0" w:space="0" w:color="auto"/>
            <w:bottom w:val="none" w:sz="0" w:space="0" w:color="auto"/>
            <w:right w:val="none" w:sz="0" w:space="0" w:color="auto"/>
          </w:divBdr>
          <w:divsChild>
            <w:div w:id="1230386675">
              <w:marLeft w:val="0"/>
              <w:marRight w:val="0"/>
              <w:marTop w:val="0"/>
              <w:marBottom w:val="0"/>
              <w:divBdr>
                <w:top w:val="none" w:sz="0" w:space="0" w:color="auto"/>
                <w:left w:val="none" w:sz="0" w:space="0" w:color="auto"/>
                <w:bottom w:val="none" w:sz="0" w:space="0" w:color="auto"/>
                <w:right w:val="none" w:sz="0" w:space="0" w:color="auto"/>
              </w:divBdr>
            </w:div>
          </w:divsChild>
        </w:div>
        <w:div w:id="916209748">
          <w:marLeft w:val="0"/>
          <w:marRight w:val="0"/>
          <w:marTop w:val="0"/>
          <w:marBottom w:val="0"/>
          <w:divBdr>
            <w:top w:val="none" w:sz="0" w:space="0" w:color="auto"/>
            <w:left w:val="none" w:sz="0" w:space="0" w:color="auto"/>
            <w:bottom w:val="none" w:sz="0" w:space="0" w:color="auto"/>
            <w:right w:val="none" w:sz="0" w:space="0" w:color="auto"/>
          </w:divBdr>
          <w:divsChild>
            <w:div w:id="1429695774">
              <w:marLeft w:val="0"/>
              <w:marRight w:val="0"/>
              <w:marTop w:val="0"/>
              <w:marBottom w:val="0"/>
              <w:divBdr>
                <w:top w:val="none" w:sz="0" w:space="0" w:color="auto"/>
                <w:left w:val="none" w:sz="0" w:space="0" w:color="auto"/>
                <w:bottom w:val="none" w:sz="0" w:space="0" w:color="auto"/>
                <w:right w:val="none" w:sz="0" w:space="0" w:color="auto"/>
              </w:divBdr>
            </w:div>
          </w:divsChild>
        </w:div>
        <w:div w:id="455491271">
          <w:marLeft w:val="0"/>
          <w:marRight w:val="0"/>
          <w:marTop w:val="0"/>
          <w:marBottom w:val="0"/>
          <w:divBdr>
            <w:top w:val="none" w:sz="0" w:space="0" w:color="auto"/>
            <w:left w:val="none" w:sz="0" w:space="0" w:color="auto"/>
            <w:bottom w:val="none" w:sz="0" w:space="0" w:color="auto"/>
            <w:right w:val="none" w:sz="0" w:space="0" w:color="auto"/>
          </w:divBdr>
          <w:divsChild>
            <w:div w:id="1820731459">
              <w:marLeft w:val="0"/>
              <w:marRight w:val="0"/>
              <w:marTop w:val="0"/>
              <w:marBottom w:val="0"/>
              <w:divBdr>
                <w:top w:val="none" w:sz="0" w:space="0" w:color="auto"/>
                <w:left w:val="none" w:sz="0" w:space="0" w:color="auto"/>
                <w:bottom w:val="none" w:sz="0" w:space="0" w:color="auto"/>
                <w:right w:val="none" w:sz="0" w:space="0" w:color="auto"/>
              </w:divBdr>
            </w:div>
          </w:divsChild>
        </w:div>
        <w:div w:id="261768110">
          <w:marLeft w:val="0"/>
          <w:marRight w:val="0"/>
          <w:marTop w:val="0"/>
          <w:marBottom w:val="0"/>
          <w:divBdr>
            <w:top w:val="none" w:sz="0" w:space="0" w:color="auto"/>
            <w:left w:val="none" w:sz="0" w:space="0" w:color="auto"/>
            <w:bottom w:val="none" w:sz="0" w:space="0" w:color="auto"/>
            <w:right w:val="none" w:sz="0" w:space="0" w:color="auto"/>
          </w:divBdr>
          <w:divsChild>
            <w:div w:id="70733857">
              <w:marLeft w:val="0"/>
              <w:marRight w:val="0"/>
              <w:marTop w:val="0"/>
              <w:marBottom w:val="0"/>
              <w:divBdr>
                <w:top w:val="none" w:sz="0" w:space="0" w:color="auto"/>
                <w:left w:val="none" w:sz="0" w:space="0" w:color="auto"/>
                <w:bottom w:val="none" w:sz="0" w:space="0" w:color="auto"/>
                <w:right w:val="none" w:sz="0" w:space="0" w:color="auto"/>
              </w:divBdr>
            </w:div>
          </w:divsChild>
        </w:div>
        <w:div w:id="344678307">
          <w:marLeft w:val="0"/>
          <w:marRight w:val="0"/>
          <w:marTop w:val="0"/>
          <w:marBottom w:val="0"/>
          <w:divBdr>
            <w:top w:val="none" w:sz="0" w:space="0" w:color="auto"/>
            <w:left w:val="none" w:sz="0" w:space="0" w:color="auto"/>
            <w:bottom w:val="none" w:sz="0" w:space="0" w:color="auto"/>
            <w:right w:val="none" w:sz="0" w:space="0" w:color="auto"/>
          </w:divBdr>
          <w:divsChild>
            <w:div w:id="101996884">
              <w:marLeft w:val="0"/>
              <w:marRight w:val="0"/>
              <w:marTop w:val="0"/>
              <w:marBottom w:val="0"/>
              <w:divBdr>
                <w:top w:val="none" w:sz="0" w:space="0" w:color="auto"/>
                <w:left w:val="none" w:sz="0" w:space="0" w:color="auto"/>
                <w:bottom w:val="none" w:sz="0" w:space="0" w:color="auto"/>
                <w:right w:val="none" w:sz="0" w:space="0" w:color="auto"/>
              </w:divBdr>
            </w:div>
          </w:divsChild>
        </w:div>
        <w:div w:id="125974083">
          <w:marLeft w:val="0"/>
          <w:marRight w:val="0"/>
          <w:marTop w:val="0"/>
          <w:marBottom w:val="0"/>
          <w:divBdr>
            <w:top w:val="none" w:sz="0" w:space="0" w:color="auto"/>
            <w:left w:val="none" w:sz="0" w:space="0" w:color="auto"/>
            <w:bottom w:val="none" w:sz="0" w:space="0" w:color="auto"/>
            <w:right w:val="none" w:sz="0" w:space="0" w:color="auto"/>
          </w:divBdr>
          <w:divsChild>
            <w:div w:id="200559905">
              <w:marLeft w:val="0"/>
              <w:marRight w:val="0"/>
              <w:marTop w:val="0"/>
              <w:marBottom w:val="0"/>
              <w:divBdr>
                <w:top w:val="none" w:sz="0" w:space="0" w:color="auto"/>
                <w:left w:val="none" w:sz="0" w:space="0" w:color="auto"/>
                <w:bottom w:val="none" w:sz="0" w:space="0" w:color="auto"/>
                <w:right w:val="none" w:sz="0" w:space="0" w:color="auto"/>
              </w:divBdr>
            </w:div>
          </w:divsChild>
        </w:div>
        <w:div w:id="73627277">
          <w:marLeft w:val="0"/>
          <w:marRight w:val="0"/>
          <w:marTop w:val="0"/>
          <w:marBottom w:val="0"/>
          <w:divBdr>
            <w:top w:val="none" w:sz="0" w:space="0" w:color="auto"/>
            <w:left w:val="none" w:sz="0" w:space="0" w:color="auto"/>
            <w:bottom w:val="none" w:sz="0" w:space="0" w:color="auto"/>
            <w:right w:val="none" w:sz="0" w:space="0" w:color="auto"/>
          </w:divBdr>
          <w:divsChild>
            <w:div w:id="1255749089">
              <w:marLeft w:val="0"/>
              <w:marRight w:val="0"/>
              <w:marTop w:val="0"/>
              <w:marBottom w:val="0"/>
              <w:divBdr>
                <w:top w:val="none" w:sz="0" w:space="0" w:color="auto"/>
                <w:left w:val="none" w:sz="0" w:space="0" w:color="auto"/>
                <w:bottom w:val="none" w:sz="0" w:space="0" w:color="auto"/>
                <w:right w:val="none" w:sz="0" w:space="0" w:color="auto"/>
              </w:divBdr>
            </w:div>
          </w:divsChild>
        </w:div>
        <w:div w:id="1249265149">
          <w:marLeft w:val="0"/>
          <w:marRight w:val="0"/>
          <w:marTop w:val="0"/>
          <w:marBottom w:val="0"/>
          <w:divBdr>
            <w:top w:val="none" w:sz="0" w:space="0" w:color="auto"/>
            <w:left w:val="none" w:sz="0" w:space="0" w:color="auto"/>
            <w:bottom w:val="none" w:sz="0" w:space="0" w:color="auto"/>
            <w:right w:val="none" w:sz="0" w:space="0" w:color="auto"/>
          </w:divBdr>
          <w:divsChild>
            <w:div w:id="713308346">
              <w:marLeft w:val="0"/>
              <w:marRight w:val="0"/>
              <w:marTop w:val="0"/>
              <w:marBottom w:val="0"/>
              <w:divBdr>
                <w:top w:val="none" w:sz="0" w:space="0" w:color="auto"/>
                <w:left w:val="none" w:sz="0" w:space="0" w:color="auto"/>
                <w:bottom w:val="none" w:sz="0" w:space="0" w:color="auto"/>
                <w:right w:val="none" w:sz="0" w:space="0" w:color="auto"/>
              </w:divBdr>
            </w:div>
          </w:divsChild>
        </w:div>
        <w:div w:id="116487850">
          <w:marLeft w:val="0"/>
          <w:marRight w:val="0"/>
          <w:marTop w:val="0"/>
          <w:marBottom w:val="0"/>
          <w:divBdr>
            <w:top w:val="none" w:sz="0" w:space="0" w:color="auto"/>
            <w:left w:val="none" w:sz="0" w:space="0" w:color="auto"/>
            <w:bottom w:val="none" w:sz="0" w:space="0" w:color="auto"/>
            <w:right w:val="none" w:sz="0" w:space="0" w:color="auto"/>
          </w:divBdr>
          <w:divsChild>
            <w:div w:id="316419739">
              <w:marLeft w:val="0"/>
              <w:marRight w:val="0"/>
              <w:marTop w:val="0"/>
              <w:marBottom w:val="0"/>
              <w:divBdr>
                <w:top w:val="none" w:sz="0" w:space="0" w:color="auto"/>
                <w:left w:val="none" w:sz="0" w:space="0" w:color="auto"/>
                <w:bottom w:val="none" w:sz="0" w:space="0" w:color="auto"/>
                <w:right w:val="none" w:sz="0" w:space="0" w:color="auto"/>
              </w:divBdr>
            </w:div>
          </w:divsChild>
        </w:div>
        <w:div w:id="706948812">
          <w:marLeft w:val="0"/>
          <w:marRight w:val="0"/>
          <w:marTop w:val="0"/>
          <w:marBottom w:val="0"/>
          <w:divBdr>
            <w:top w:val="none" w:sz="0" w:space="0" w:color="auto"/>
            <w:left w:val="none" w:sz="0" w:space="0" w:color="auto"/>
            <w:bottom w:val="none" w:sz="0" w:space="0" w:color="auto"/>
            <w:right w:val="none" w:sz="0" w:space="0" w:color="auto"/>
          </w:divBdr>
          <w:divsChild>
            <w:div w:id="14155970">
              <w:marLeft w:val="0"/>
              <w:marRight w:val="0"/>
              <w:marTop w:val="0"/>
              <w:marBottom w:val="0"/>
              <w:divBdr>
                <w:top w:val="none" w:sz="0" w:space="0" w:color="auto"/>
                <w:left w:val="none" w:sz="0" w:space="0" w:color="auto"/>
                <w:bottom w:val="none" w:sz="0" w:space="0" w:color="auto"/>
                <w:right w:val="none" w:sz="0" w:space="0" w:color="auto"/>
              </w:divBdr>
            </w:div>
          </w:divsChild>
        </w:div>
        <w:div w:id="513081902">
          <w:marLeft w:val="0"/>
          <w:marRight w:val="0"/>
          <w:marTop w:val="0"/>
          <w:marBottom w:val="0"/>
          <w:divBdr>
            <w:top w:val="none" w:sz="0" w:space="0" w:color="auto"/>
            <w:left w:val="none" w:sz="0" w:space="0" w:color="auto"/>
            <w:bottom w:val="none" w:sz="0" w:space="0" w:color="auto"/>
            <w:right w:val="none" w:sz="0" w:space="0" w:color="auto"/>
          </w:divBdr>
          <w:divsChild>
            <w:div w:id="1400057219">
              <w:marLeft w:val="0"/>
              <w:marRight w:val="0"/>
              <w:marTop w:val="0"/>
              <w:marBottom w:val="0"/>
              <w:divBdr>
                <w:top w:val="none" w:sz="0" w:space="0" w:color="auto"/>
                <w:left w:val="none" w:sz="0" w:space="0" w:color="auto"/>
                <w:bottom w:val="none" w:sz="0" w:space="0" w:color="auto"/>
                <w:right w:val="none" w:sz="0" w:space="0" w:color="auto"/>
              </w:divBdr>
            </w:div>
          </w:divsChild>
        </w:div>
        <w:div w:id="1684941981">
          <w:marLeft w:val="0"/>
          <w:marRight w:val="0"/>
          <w:marTop w:val="0"/>
          <w:marBottom w:val="0"/>
          <w:divBdr>
            <w:top w:val="none" w:sz="0" w:space="0" w:color="auto"/>
            <w:left w:val="none" w:sz="0" w:space="0" w:color="auto"/>
            <w:bottom w:val="none" w:sz="0" w:space="0" w:color="auto"/>
            <w:right w:val="none" w:sz="0" w:space="0" w:color="auto"/>
          </w:divBdr>
          <w:divsChild>
            <w:div w:id="5893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503BE7BAFF545A65220972DFA91EB" ma:contentTypeVersion="10" ma:contentTypeDescription="Een nieuw document maken." ma:contentTypeScope="" ma:versionID="7d85f4ca2618c2ef6e3009b46326a097">
  <xsd:schema xmlns:xsd="http://www.w3.org/2001/XMLSchema" xmlns:xs="http://www.w3.org/2001/XMLSchema" xmlns:p="http://schemas.microsoft.com/office/2006/metadata/properties" xmlns:ns2="a3c90bb7-4738-4146-93f5-a9b3c0f122ef" xmlns:ns3="d5dd0a6a-9698-463a-959a-67062ec67587" targetNamespace="http://schemas.microsoft.com/office/2006/metadata/properties" ma:root="true" ma:fieldsID="ee185e44bf8dcd8726c502cc5fbd9b5c" ns2:_="" ns3:_="">
    <xsd:import namespace="a3c90bb7-4738-4146-93f5-a9b3c0f122ef"/>
    <xsd:import namespace="d5dd0a6a-9698-463a-959a-67062ec675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90bb7-4738-4146-93f5-a9b3c0f12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d0a6a-9698-463a-959a-67062ec6758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DBE99-F79F-4A62-B4F5-573FBC769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90bb7-4738-4146-93f5-a9b3c0f122ef"/>
    <ds:schemaRef ds:uri="d5dd0a6a-9698-463a-959a-67062ec6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CD785-A65D-4192-9A47-0294E64D6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van der Steijle</dc:creator>
  <cp:keywords/>
  <dc:description/>
  <cp:lastModifiedBy>Jet van der Steijle</cp:lastModifiedBy>
  <cp:revision>5</cp:revision>
  <dcterms:created xsi:type="dcterms:W3CDTF">2023-02-16T13:13:00Z</dcterms:created>
  <dcterms:modified xsi:type="dcterms:W3CDTF">2023-03-15T10:00:00Z</dcterms:modified>
</cp:coreProperties>
</file>